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3312" w:rsidRDefault="00476B34" w:rsidP="00EF3312">
      <w:r>
        <w:rPr>
          <w:rFonts w:ascii="AR P丸ゴシック体M" w:eastAsia="AR P丸ゴシック体M"/>
          <w:noProof/>
          <w:sz w:val="36"/>
          <w:szCs w:val="36"/>
        </w:rPr>
        <mc:AlternateContent>
          <mc:Choice Requires="wps">
            <w:drawing>
              <wp:anchor distT="0" distB="0" distL="114300" distR="114300" simplePos="0" relativeHeight="251652608" behindDoc="1" locked="0" layoutInCell="1" allowOverlap="1">
                <wp:simplePos x="0" y="0"/>
                <wp:positionH relativeFrom="margin">
                  <wp:posOffset>51435</wp:posOffset>
                </wp:positionH>
                <wp:positionV relativeFrom="paragraph">
                  <wp:posOffset>38100</wp:posOffset>
                </wp:positionV>
                <wp:extent cx="6286500" cy="1133475"/>
                <wp:effectExtent l="0" t="0" r="19050" b="2857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1133475"/>
                        </a:xfrm>
                        <a:prstGeom prst="bevel">
                          <a:avLst>
                            <a:gd name="adj" fmla="val 12500"/>
                          </a:avLst>
                        </a:prstGeom>
                        <a:solidFill>
                          <a:schemeClr val="accent5">
                            <a:lumMod val="20000"/>
                            <a:lumOff val="80000"/>
                            <a:alpha val="78000"/>
                          </a:schemeClr>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4A575A"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0" o:spid="_x0000_s1026" type="#_x0000_t84" style="position:absolute;left:0;text-align:left;margin-left:4.05pt;margin-top:3pt;width:495pt;height:89.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" fillcolor="#daeef3 [664]">
                <v:fill opacity="51143f"/>
                <v:textbox inset="5.85pt,.7pt,5.85pt,.7pt"/>
                <w10:wrap anchorx="margin"/>
              </v:shape>
            </w:pict>
          </mc:Fallback>
        </mc:AlternateContent>
      </w:r>
    </w:p>
    <w:p w:rsidR="00FB543F" w:rsidRPr="00957B75" w:rsidRDefault="007473D7" w:rsidP="00957B75">
      <w:pPr>
        <w:spacing w:line="360" w:lineRule="exact"/>
        <w:jc w:val="center"/>
        <w:rPr>
          <w:rFonts w:ascii="HG丸ｺﾞｼｯｸM-PRO" w:eastAsia="HG丸ｺﾞｼｯｸM-PRO"/>
          <w:b/>
          <w:sz w:val="24"/>
          <w:szCs w:val="30"/>
        </w:rPr>
      </w:pPr>
      <w:r w:rsidRPr="004F3C32">
        <w:rPr>
          <w:rFonts w:ascii="HG丸ｺﾞｼｯｸM-PRO" w:eastAsia="HG丸ｺﾞｼｯｸM-PRO" w:hint="eastAsia"/>
          <w:b/>
          <w:szCs w:val="30"/>
        </w:rPr>
        <w:t>令和</w:t>
      </w:r>
      <w:r w:rsidR="00AE5BB8">
        <w:rPr>
          <w:rFonts w:ascii="HG丸ｺﾞｼｯｸM-PRO" w:eastAsia="HG丸ｺﾞｼｯｸM-PRO" w:hint="eastAsia"/>
          <w:b/>
          <w:szCs w:val="30"/>
        </w:rPr>
        <w:t>7</w:t>
      </w:r>
      <w:r w:rsidR="00EF3312" w:rsidRPr="004F3C32">
        <w:rPr>
          <w:rFonts w:ascii="HG丸ｺﾞｼｯｸM-PRO" w:eastAsia="HG丸ｺﾞｼｯｸM-PRO" w:hint="eastAsia"/>
          <w:b/>
          <w:szCs w:val="30"/>
        </w:rPr>
        <w:t>年度</w:t>
      </w:r>
      <w:r w:rsidR="000D0167" w:rsidRPr="004F3C32">
        <w:rPr>
          <w:rFonts w:ascii="HG丸ｺﾞｼｯｸM-PRO" w:eastAsia="HG丸ｺﾞｼｯｸM-PRO" w:hint="eastAsia"/>
          <w:b/>
          <w:szCs w:val="30"/>
        </w:rPr>
        <w:t xml:space="preserve"> </w:t>
      </w:r>
      <w:r w:rsidR="00A331B2" w:rsidRPr="004F3C32">
        <w:rPr>
          <w:rFonts w:ascii="HG丸ｺﾞｼｯｸM-PRO" w:eastAsia="HG丸ｺﾞｼｯｸM-PRO" w:hint="eastAsia"/>
          <w:b/>
          <w:szCs w:val="30"/>
        </w:rPr>
        <w:t>住宅・建築制度セミナー</w:t>
      </w:r>
    </w:p>
    <w:p w:rsidR="00FB543F" w:rsidRPr="00DA7EC7" w:rsidRDefault="00FB543F" w:rsidP="00957B75">
      <w:pPr>
        <w:spacing w:line="360" w:lineRule="exact"/>
        <w:jc w:val="center"/>
        <w:rPr>
          <w:rFonts w:ascii="HG丸ｺﾞｼｯｸM-PRO" w:eastAsia="HG丸ｺﾞｼｯｸM-PRO"/>
          <w:b/>
          <w:sz w:val="28"/>
          <w:szCs w:val="30"/>
        </w:rPr>
      </w:pPr>
      <w:r w:rsidRPr="00DA7EC7">
        <w:rPr>
          <w:rFonts w:ascii="HG丸ｺﾞｼｯｸM-PRO" w:eastAsia="HG丸ｺﾞｼｯｸM-PRO" w:hint="eastAsia"/>
          <w:b/>
          <w:sz w:val="28"/>
          <w:szCs w:val="30"/>
        </w:rPr>
        <w:t>「</w:t>
      </w:r>
      <w:r w:rsidR="00DA7EC7" w:rsidRPr="00DA7EC7">
        <w:rPr>
          <w:rFonts w:ascii="HG丸ｺﾞｼｯｸM-PRO" w:eastAsia="HG丸ｺﾞｼｯｸM-PRO" w:hint="eastAsia"/>
          <w:b/>
          <w:sz w:val="28"/>
          <w:szCs w:val="30"/>
        </w:rPr>
        <w:t>確認申請上のポイントと</w:t>
      </w:r>
      <w:r w:rsidR="00BF2D14" w:rsidRPr="00DA7EC7">
        <w:rPr>
          <w:rFonts w:ascii="HG丸ｺﾞｼｯｸM-PRO" w:eastAsia="HG丸ｺﾞｼｯｸM-PRO" w:hint="eastAsia"/>
          <w:b/>
          <w:sz w:val="28"/>
          <w:szCs w:val="30"/>
        </w:rPr>
        <w:t>標準計算</w:t>
      </w:r>
      <w:r w:rsidRPr="00DA7EC7">
        <w:rPr>
          <w:rFonts w:ascii="HG丸ｺﾞｼｯｸM-PRO" w:eastAsia="HG丸ｺﾞｼｯｸM-PRO" w:hint="eastAsia"/>
          <w:b/>
          <w:sz w:val="28"/>
          <w:szCs w:val="30"/>
        </w:rPr>
        <w:t>を用いた省エネ計算</w:t>
      </w:r>
      <w:r w:rsidR="00A33ACA" w:rsidRPr="00DA7EC7">
        <w:rPr>
          <w:rFonts w:ascii="HG丸ｺﾞｼｯｸM-PRO" w:eastAsia="HG丸ｺﾞｼｯｸM-PRO" w:hint="eastAsia"/>
          <w:b/>
          <w:sz w:val="28"/>
          <w:szCs w:val="30"/>
        </w:rPr>
        <w:t>方法</w:t>
      </w:r>
      <w:r w:rsidR="00957B75" w:rsidRPr="00DA7EC7">
        <w:rPr>
          <w:rFonts w:ascii="HG丸ｺﾞｼｯｸM-PRO" w:eastAsia="HG丸ｺﾞｼｯｸM-PRO" w:hint="eastAsia"/>
          <w:b/>
          <w:sz w:val="28"/>
          <w:szCs w:val="30"/>
        </w:rPr>
        <w:t>等</w:t>
      </w:r>
      <w:r w:rsidR="00BF2D14" w:rsidRPr="00DA7EC7">
        <w:rPr>
          <w:rFonts w:ascii="HG丸ｺﾞｼｯｸM-PRO" w:eastAsia="HG丸ｺﾞｼｯｸM-PRO" w:hint="eastAsia"/>
          <w:b/>
          <w:sz w:val="28"/>
          <w:szCs w:val="30"/>
        </w:rPr>
        <w:t>の解説</w:t>
      </w:r>
      <w:r w:rsidR="00451481" w:rsidRPr="00DA7EC7">
        <w:rPr>
          <w:rFonts w:ascii="HG丸ｺﾞｼｯｸM-PRO" w:eastAsia="HG丸ｺﾞｼｯｸM-PRO" w:hint="eastAsia"/>
          <w:b/>
          <w:sz w:val="28"/>
          <w:szCs w:val="30"/>
        </w:rPr>
        <w:t>」</w:t>
      </w:r>
    </w:p>
    <w:p w:rsidR="00A377D2" w:rsidRDefault="008A61AE" w:rsidP="00A377D2">
      <w:pPr>
        <w:jc w:val="center"/>
        <w:rPr>
          <w:rFonts w:ascii="HG丸ｺﾞｼｯｸM-PRO" w:eastAsia="HG丸ｺﾞｼｯｸM-PRO"/>
          <w:b/>
          <w:sz w:val="30"/>
          <w:szCs w:val="30"/>
        </w:rPr>
      </w:pPr>
      <w:r w:rsidRPr="00965F1C">
        <w:rPr>
          <w:rFonts w:ascii="HG丸ｺﾞｼｯｸM-PRO" w:eastAsia="HG丸ｺﾞｼｯｸM-PRO" w:hint="eastAsia"/>
          <w:b/>
          <w:sz w:val="30"/>
          <w:szCs w:val="30"/>
        </w:rPr>
        <w:t>開催のご案内</w:t>
      </w:r>
    </w:p>
    <w:p w:rsidR="00957B75" w:rsidRDefault="00957B75" w:rsidP="00A377D2">
      <w:pPr>
        <w:jc w:val="center"/>
        <w:rPr>
          <w:rFonts w:asciiTheme="majorEastAsia" w:eastAsiaTheme="majorEastAsia" w:hAnsiTheme="majorEastAsia"/>
          <w:sz w:val="20"/>
        </w:rPr>
      </w:pPr>
    </w:p>
    <w:p w:rsidR="00A377D2" w:rsidRPr="00957B75" w:rsidRDefault="00A377D2" w:rsidP="00957B75">
      <w:pPr>
        <w:jc w:val="center"/>
        <w:rPr>
          <w:rFonts w:ascii="HG丸ｺﾞｼｯｸM-PRO" w:eastAsia="HG丸ｺﾞｼｯｸM-PRO"/>
          <w:b/>
          <w:sz w:val="30"/>
          <w:szCs w:val="30"/>
        </w:rPr>
      </w:pPr>
      <w:r>
        <w:rPr>
          <w:rFonts w:asciiTheme="majorEastAsia" w:eastAsiaTheme="majorEastAsia" w:hAnsiTheme="majorEastAsia" w:hint="eastAsia"/>
          <w:sz w:val="20"/>
        </w:rPr>
        <w:t>主催：</w:t>
      </w:r>
      <w:r w:rsidRPr="00182024">
        <w:rPr>
          <w:rFonts w:asciiTheme="majorEastAsia" w:eastAsiaTheme="majorEastAsia" w:hAnsiTheme="majorEastAsia" w:hint="eastAsia"/>
          <w:sz w:val="20"/>
        </w:rPr>
        <w:t>(公財)鹿児島県住宅・建築総合センター</w:t>
      </w:r>
    </w:p>
    <w:p w:rsidR="00A377D2" w:rsidRDefault="00A377D2" w:rsidP="00182024">
      <w:pPr>
        <w:spacing w:line="220" w:lineRule="exact"/>
        <w:rPr>
          <w:rFonts w:asciiTheme="majorEastAsia" w:eastAsiaTheme="majorEastAsia" w:hAnsiTheme="majorEastAsia"/>
          <w:sz w:val="20"/>
        </w:rPr>
      </w:pPr>
    </w:p>
    <w:p w:rsidR="004423BE" w:rsidRPr="00182024" w:rsidRDefault="008A61AE" w:rsidP="00182024">
      <w:pPr>
        <w:spacing w:line="220" w:lineRule="exact"/>
        <w:rPr>
          <w:rFonts w:asciiTheme="majorEastAsia" w:eastAsiaTheme="majorEastAsia" w:hAnsiTheme="majorEastAsia"/>
          <w:sz w:val="20"/>
        </w:rPr>
      </w:pPr>
      <w:r w:rsidRPr="00182024">
        <w:rPr>
          <w:rFonts w:asciiTheme="majorEastAsia" w:eastAsiaTheme="majorEastAsia" w:hAnsiTheme="majorEastAsia" w:hint="eastAsia"/>
          <w:sz w:val="20"/>
        </w:rPr>
        <w:t xml:space="preserve">　</w:t>
      </w:r>
      <w:r w:rsidR="003533B4">
        <w:rPr>
          <w:rFonts w:asciiTheme="majorEastAsia" w:eastAsiaTheme="majorEastAsia" w:hAnsiTheme="majorEastAsia" w:hint="eastAsia"/>
          <w:sz w:val="20"/>
        </w:rPr>
        <w:t>建築確認、</w:t>
      </w:r>
      <w:r w:rsidR="00E710D7" w:rsidRPr="00182024">
        <w:rPr>
          <w:rFonts w:asciiTheme="majorEastAsia" w:eastAsiaTheme="majorEastAsia" w:hAnsiTheme="majorEastAsia" w:hint="eastAsia"/>
          <w:sz w:val="20"/>
        </w:rPr>
        <w:t>住宅性能評価、長期優良住宅</w:t>
      </w:r>
      <w:r w:rsidR="003533B4">
        <w:rPr>
          <w:rFonts w:asciiTheme="majorEastAsia" w:eastAsiaTheme="majorEastAsia" w:hAnsiTheme="majorEastAsia" w:hint="eastAsia"/>
          <w:sz w:val="20"/>
        </w:rPr>
        <w:t>等</w:t>
      </w:r>
      <w:r w:rsidR="003B01E7" w:rsidRPr="00182024">
        <w:rPr>
          <w:rFonts w:asciiTheme="majorEastAsia" w:eastAsiaTheme="majorEastAsia" w:hAnsiTheme="majorEastAsia" w:hint="eastAsia"/>
          <w:sz w:val="20"/>
        </w:rPr>
        <w:t>に関する</w:t>
      </w:r>
      <w:r w:rsidR="00E710D7" w:rsidRPr="00182024">
        <w:rPr>
          <w:rFonts w:asciiTheme="majorEastAsia" w:eastAsiaTheme="majorEastAsia" w:hAnsiTheme="majorEastAsia" w:hint="eastAsia"/>
          <w:sz w:val="20"/>
        </w:rPr>
        <w:t>制度普及</w:t>
      </w:r>
      <w:r w:rsidR="007F1E3D" w:rsidRPr="00182024">
        <w:rPr>
          <w:rFonts w:asciiTheme="majorEastAsia" w:eastAsiaTheme="majorEastAsia" w:hAnsiTheme="majorEastAsia" w:hint="eastAsia"/>
          <w:sz w:val="20"/>
        </w:rPr>
        <w:t>を図ることを目的とした、住宅・建築制度</w:t>
      </w:r>
      <w:r w:rsidR="003B01E7" w:rsidRPr="00182024">
        <w:rPr>
          <w:rFonts w:asciiTheme="majorEastAsia" w:eastAsiaTheme="majorEastAsia" w:hAnsiTheme="majorEastAsia" w:hint="eastAsia"/>
          <w:sz w:val="20"/>
        </w:rPr>
        <w:t>セミナーを開催</w:t>
      </w:r>
      <w:r w:rsidR="00A747DE" w:rsidRPr="00182024">
        <w:rPr>
          <w:rFonts w:asciiTheme="majorEastAsia" w:eastAsiaTheme="majorEastAsia" w:hAnsiTheme="majorEastAsia" w:hint="eastAsia"/>
          <w:sz w:val="20"/>
        </w:rPr>
        <w:t>いた</w:t>
      </w:r>
      <w:r w:rsidR="004423BE" w:rsidRPr="00182024">
        <w:rPr>
          <w:rFonts w:asciiTheme="majorEastAsia" w:eastAsiaTheme="majorEastAsia" w:hAnsiTheme="majorEastAsia" w:hint="eastAsia"/>
          <w:sz w:val="20"/>
        </w:rPr>
        <w:t>します</w:t>
      </w:r>
      <w:r w:rsidR="00E710D7" w:rsidRPr="00182024">
        <w:rPr>
          <w:rFonts w:asciiTheme="majorEastAsia" w:eastAsiaTheme="majorEastAsia" w:hAnsiTheme="majorEastAsia" w:hint="eastAsia"/>
          <w:sz w:val="20"/>
        </w:rPr>
        <w:t>。</w:t>
      </w:r>
    </w:p>
    <w:p w:rsidR="00906413" w:rsidRPr="00182024" w:rsidRDefault="003533B4" w:rsidP="00956753">
      <w:pPr>
        <w:spacing w:line="220" w:lineRule="exact"/>
        <w:ind w:firstLineChars="100" w:firstLine="197"/>
        <w:rPr>
          <w:rFonts w:asciiTheme="majorEastAsia" w:eastAsiaTheme="majorEastAsia" w:hAnsiTheme="majorEastAsia" w:hint="eastAsia"/>
          <w:sz w:val="20"/>
        </w:rPr>
      </w:pPr>
      <w:r>
        <w:rPr>
          <w:rFonts w:asciiTheme="majorEastAsia" w:eastAsiaTheme="majorEastAsia" w:hAnsiTheme="majorEastAsia" w:hint="eastAsia"/>
          <w:sz w:val="20"/>
        </w:rPr>
        <w:t>令和7年4月に法改正がスタートし、早1年が経過しようとしております</w:t>
      </w:r>
      <w:r w:rsidR="00906413">
        <w:rPr>
          <w:rFonts w:asciiTheme="majorEastAsia" w:eastAsiaTheme="majorEastAsia" w:hAnsiTheme="majorEastAsia" w:hint="eastAsia"/>
          <w:sz w:val="20"/>
        </w:rPr>
        <w:t>。</w:t>
      </w:r>
      <w:r>
        <w:rPr>
          <w:rFonts w:asciiTheme="majorEastAsia" w:eastAsiaTheme="majorEastAsia" w:hAnsiTheme="majorEastAsia" w:hint="eastAsia"/>
          <w:sz w:val="20"/>
        </w:rPr>
        <w:t>省エネ適合義務化に伴い、</w:t>
      </w:r>
      <w:r w:rsidR="00C61ECE">
        <w:rPr>
          <w:rFonts w:asciiTheme="majorEastAsia" w:eastAsiaTheme="majorEastAsia" w:hAnsiTheme="majorEastAsia" w:hint="eastAsia"/>
          <w:sz w:val="20"/>
        </w:rPr>
        <w:t>省エネ性能</w:t>
      </w:r>
      <w:r w:rsidR="00956753">
        <w:rPr>
          <w:rFonts w:asciiTheme="majorEastAsia" w:eastAsiaTheme="majorEastAsia" w:hAnsiTheme="majorEastAsia" w:hint="eastAsia"/>
          <w:sz w:val="20"/>
        </w:rPr>
        <w:t>を</w:t>
      </w:r>
      <w:r w:rsidR="00C61ECE">
        <w:rPr>
          <w:rFonts w:asciiTheme="majorEastAsia" w:eastAsiaTheme="majorEastAsia" w:hAnsiTheme="majorEastAsia" w:hint="eastAsia"/>
          <w:sz w:val="20"/>
        </w:rPr>
        <w:t>確認</w:t>
      </w:r>
      <w:r w:rsidR="00956753">
        <w:rPr>
          <w:rFonts w:asciiTheme="majorEastAsia" w:eastAsiaTheme="majorEastAsia" w:hAnsiTheme="majorEastAsia" w:hint="eastAsia"/>
          <w:sz w:val="20"/>
        </w:rPr>
        <w:t>する</w:t>
      </w:r>
      <w:r w:rsidR="006A0C54">
        <w:rPr>
          <w:rFonts w:asciiTheme="majorEastAsia" w:eastAsiaTheme="majorEastAsia" w:hAnsiTheme="majorEastAsia" w:hint="eastAsia"/>
          <w:sz w:val="20"/>
        </w:rPr>
        <w:t>には</w:t>
      </w:r>
      <w:bookmarkStart w:id="0" w:name="_GoBack"/>
      <w:bookmarkEnd w:id="0"/>
      <w:r w:rsidR="00C61ECE">
        <w:rPr>
          <w:rFonts w:asciiTheme="majorEastAsia" w:eastAsiaTheme="majorEastAsia" w:hAnsiTheme="majorEastAsia" w:hint="eastAsia"/>
          <w:sz w:val="20"/>
        </w:rPr>
        <w:t>、住宅であれば</w:t>
      </w:r>
      <w:r>
        <w:rPr>
          <w:rFonts w:asciiTheme="majorEastAsia" w:eastAsiaTheme="majorEastAsia" w:hAnsiTheme="majorEastAsia" w:hint="eastAsia"/>
          <w:sz w:val="20"/>
        </w:rPr>
        <w:t>仕様基準もしくは標準計算</w:t>
      </w:r>
      <w:r w:rsidR="00C61ECE">
        <w:rPr>
          <w:rFonts w:asciiTheme="majorEastAsia" w:eastAsiaTheme="majorEastAsia" w:hAnsiTheme="majorEastAsia" w:hint="eastAsia"/>
          <w:sz w:val="20"/>
        </w:rPr>
        <w:t>を行う必要がありますが</w:t>
      </w:r>
      <w:r w:rsidR="00071360">
        <w:rPr>
          <w:rFonts w:asciiTheme="majorEastAsia" w:eastAsiaTheme="majorEastAsia" w:hAnsiTheme="majorEastAsia" w:hint="eastAsia"/>
          <w:sz w:val="20"/>
        </w:rPr>
        <w:t>、</w:t>
      </w:r>
      <w:r w:rsidR="00C61ECE">
        <w:rPr>
          <w:rFonts w:asciiTheme="majorEastAsia" w:eastAsiaTheme="majorEastAsia" w:hAnsiTheme="majorEastAsia" w:hint="eastAsia"/>
          <w:sz w:val="20"/>
        </w:rPr>
        <w:t>未だにその方法が浸透していないことも事実であります。</w:t>
      </w:r>
    </w:p>
    <w:p w:rsidR="00956753" w:rsidRDefault="007F1E3D" w:rsidP="003965A5">
      <w:pPr>
        <w:spacing w:line="220" w:lineRule="exact"/>
        <w:rPr>
          <w:rFonts w:asciiTheme="majorEastAsia" w:eastAsiaTheme="majorEastAsia" w:hAnsiTheme="majorEastAsia"/>
          <w:sz w:val="20"/>
        </w:rPr>
      </w:pPr>
      <w:r w:rsidRPr="00182024">
        <w:rPr>
          <w:rFonts w:asciiTheme="majorEastAsia" w:eastAsiaTheme="majorEastAsia" w:hAnsiTheme="majorEastAsia" w:hint="eastAsia"/>
          <w:sz w:val="20"/>
        </w:rPr>
        <w:t xml:space="preserve">　</w:t>
      </w:r>
      <w:r w:rsidR="00A747DE" w:rsidRPr="00182024">
        <w:rPr>
          <w:rFonts w:asciiTheme="majorEastAsia" w:eastAsiaTheme="majorEastAsia" w:hAnsiTheme="majorEastAsia" w:hint="eastAsia"/>
          <w:sz w:val="20"/>
        </w:rPr>
        <w:t>そこで、</w:t>
      </w:r>
      <w:r w:rsidR="00AC0840" w:rsidRPr="00906413">
        <w:rPr>
          <w:rFonts w:asciiTheme="majorEastAsia" w:eastAsiaTheme="majorEastAsia" w:hAnsiTheme="majorEastAsia" w:hint="eastAsia"/>
          <w:sz w:val="20"/>
        </w:rPr>
        <w:t>今回</w:t>
      </w:r>
      <w:r w:rsidR="004423BE" w:rsidRPr="00906413">
        <w:rPr>
          <w:rFonts w:asciiTheme="majorEastAsia" w:eastAsiaTheme="majorEastAsia" w:hAnsiTheme="majorEastAsia" w:hint="eastAsia"/>
          <w:sz w:val="20"/>
        </w:rPr>
        <w:t>は、</w:t>
      </w:r>
      <w:r w:rsidR="00A72A88" w:rsidRPr="00906413">
        <w:rPr>
          <w:rFonts w:asciiTheme="majorEastAsia" w:eastAsiaTheme="majorEastAsia" w:hAnsiTheme="majorEastAsia" w:hint="eastAsia"/>
          <w:sz w:val="20"/>
        </w:rPr>
        <w:t>住宅の</w:t>
      </w:r>
      <w:r w:rsidR="00AC0840" w:rsidRPr="00906413">
        <w:rPr>
          <w:rFonts w:asciiTheme="majorEastAsia" w:eastAsiaTheme="majorEastAsia" w:hAnsiTheme="majorEastAsia" w:hint="eastAsia"/>
          <w:sz w:val="20"/>
        </w:rPr>
        <w:t>省エネ</w:t>
      </w:r>
      <w:r w:rsidR="000B161A" w:rsidRPr="00906413">
        <w:rPr>
          <w:rFonts w:asciiTheme="majorEastAsia" w:eastAsiaTheme="majorEastAsia" w:hAnsiTheme="majorEastAsia" w:hint="eastAsia"/>
          <w:sz w:val="20"/>
        </w:rPr>
        <w:t>計算</w:t>
      </w:r>
      <w:r w:rsidR="00906413">
        <w:rPr>
          <w:rFonts w:asciiTheme="majorEastAsia" w:eastAsiaTheme="majorEastAsia" w:hAnsiTheme="majorEastAsia" w:hint="eastAsia"/>
          <w:sz w:val="20"/>
        </w:rPr>
        <w:t>（標準計算）</w:t>
      </w:r>
      <w:r w:rsidR="000B161A" w:rsidRPr="00906413">
        <w:rPr>
          <w:rFonts w:asciiTheme="majorEastAsia" w:eastAsiaTheme="majorEastAsia" w:hAnsiTheme="majorEastAsia" w:hint="eastAsia"/>
          <w:sz w:val="20"/>
        </w:rPr>
        <w:t>について、</w:t>
      </w:r>
      <w:r w:rsidR="00956753">
        <w:rPr>
          <w:rFonts w:asciiTheme="majorEastAsia" w:eastAsiaTheme="majorEastAsia" w:hAnsiTheme="majorEastAsia" w:hint="eastAsia"/>
          <w:sz w:val="20"/>
        </w:rPr>
        <w:t>外皮計算</w:t>
      </w:r>
      <w:r w:rsidR="000B161A" w:rsidRPr="00906413">
        <w:rPr>
          <w:rFonts w:asciiTheme="majorEastAsia" w:eastAsiaTheme="majorEastAsia" w:hAnsiTheme="majorEastAsia" w:hint="eastAsia"/>
          <w:sz w:val="20"/>
        </w:rPr>
        <w:t>と一次エネルギー消費量計算</w:t>
      </w:r>
      <w:r w:rsidR="00956753">
        <w:rPr>
          <w:rFonts w:asciiTheme="majorEastAsia" w:eastAsiaTheme="majorEastAsia" w:hAnsiTheme="majorEastAsia" w:hint="eastAsia"/>
          <w:sz w:val="20"/>
        </w:rPr>
        <w:t>を</w:t>
      </w:r>
      <w:r w:rsidR="000B161A" w:rsidRPr="00906413">
        <w:rPr>
          <w:rFonts w:asciiTheme="majorEastAsia" w:eastAsiaTheme="majorEastAsia" w:hAnsiTheme="majorEastAsia" w:hint="eastAsia"/>
          <w:sz w:val="20"/>
        </w:rPr>
        <w:t>一連の流れ</w:t>
      </w:r>
      <w:r w:rsidR="00956753">
        <w:rPr>
          <w:rFonts w:asciiTheme="majorEastAsia" w:eastAsiaTheme="majorEastAsia" w:hAnsiTheme="majorEastAsia" w:hint="eastAsia"/>
          <w:sz w:val="20"/>
        </w:rPr>
        <w:t>に沿って</w:t>
      </w:r>
      <w:r w:rsidR="000B161A" w:rsidRPr="00906413">
        <w:rPr>
          <w:rFonts w:asciiTheme="majorEastAsia" w:eastAsiaTheme="majorEastAsia" w:hAnsiTheme="majorEastAsia" w:hint="eastAsia"/>
          <w:sz w:val="20"/>
        </w:rPr>
        <w:t>実務演習も交えながら分かりやすく解説を行</w:t>
      </w:r>
      <w:r w:rsidR="0007686B" w:rsidRPr="00906413">
        <w:rPr>
          <w:rFonts w:asciiTheme="majorEastAsia" w:eastAsiaTheme="majorEastAsia" w:hAnsiTheme="majorEastAsia" w:hint="eastAsia"/>
          <w:sz w:val="20"/>
        </w:rPr>
        <w:t>います</w:t>
      </w:r>
      <w:r w:rsidR="000B161A" w:rsidRPr="00906413">
        <w:rPr>
          <w:rFonts w:asciiTheme="majorEastAsia" w:eastAsiaTheme="majorEastAsia" w:hAnsiTheme="majorEastAsia" w:hint="eastAsia"/>
          <w:sz w:val="20"/>
        </w:rPr>
        <w:t>。</w:t>
      </w:r>
      <w:r w:rsidR="00956753">
        <w:rPr>
          <w:rFonts w:asciiTheme="majorEastAsia" w:eastAsiaTheme="majorEastAsia" w:hAnsiTheme="majorEastAsia" w:hint="eastAsia"/>
          <w:sz w:val="20"/>
        </w:rPr>
        <w:t>また、法改正後の確認申請上のポイントの解説を、確認申請・審査マニュアルから抜粋してご説明いたします。</w:t>
      </w:r>
    </w:p>
    <w:p w:rsidR="00956753" w:rsidRDefault="00956753" w:rsidP="003965A5">
      <w:pPr>
        <w:spacing w:line="220" w:lineRule="exact"/>
        <w:rPr>
          <w:rFonts w:asciiTheme="majorEastAsia" w:eastAsiaTheme="majorEastAsia" w:hAnsiTheme="majorEastAsia" w:hint="eastAsia"/>
          <w:sz w:val="20"/>
        </w:rPr>
      </w:pPr>
      <w:r>
        <w:rPr>
          <w:rFonts w:asciiTheme="majorEastAsia" w:eastAsiaTheme="majorEastAsia" w:hAnsiTheme="majorEastAsia" w:hint="eastAsia"/>
          <w:sz w:val="20"/>
        </w:rPr>
        <w:t xml:space="preserve">　ぜひこの機会に、確認申請上のポイントを整理され、また省エネ計算（標準計算）をご自身で出来るようになっていただき、即実践に役立てていただきたいと思います。</w:t>
      </w:r>
    </w:p>
    <w:p w:rsidR="008A61AE" w:rsidRPr="00C277C9" w:rsidRDefault="008A61AE" w:rsidP="008A61AE">
      <w:pPr>
        <w:rPr>
          <w:rFonts w:asciiTheme="majorEastAsia" w:eastAsiaTheme="majorEastAsia" w:hAnsiTheme="majorEastAsia"/>
        </w:rPr>
      </w:pPr>
    </w:p>
    <w:p w:rsidR="00965F1C" w:rsidRPr="00182024" w:rsidRDefault="008A61AE" w:rsidP="007F1E3D">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lang w:eastAsia="zh-TW"/>
        </w:rPr>
        <w:t xml:space="preserve">［開催日時］　　</w:t>
      </w:r>
    </w:p>
    <w:tbl>
      <w:tblPr>
        <w:tblW w:w="9675" w:type="dxa"/>
        <w:tblInd w:w="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863"/>
        <w:gridCol w:w="2941"/>
        <w:gridCol w:w="2871"/>
      </w:tblGrid>
      <w:tr w:rsidR="00833F34" w:rsidRPr="00182024" w:rsidTr="00476B34">
        <w:trPr>
          <w:trHeight w:val="435"/>
        </w:trPr>
        <w:tc>
          <w:tcPr>
            <w:tcW w:w="3863" w:type="dxa"/>
            <w:shd w:val="clear" w:color="auto" w:fill="DAEEF3" w:themeFill="accent5" w:themeFillTint="33"/>
            <w:vAlign w:val="center"/>
          </w:tcPr>
          <w:p w:rsidR="00833F34" w:rsidRPr="00182024" w:rsidRDefault="00833F34" w:rsidP="007F1E3D">
            <w:pPr>
              <w:spacing w:line="240" w:lineRule="exact"/>
              <w:jc w:val="center"/>
              <w:rPr>
                <w:rFonts w:asciiTheme="majorEastAsia" w:eastAsiaTheme="majorEastAsia" w:hAnsiTheme="majorEastAsia"/>
                <w:sz w:val="20"/>
                <w:szCs w:val="20"/>
              </w:rPr>
            </w:pPr>
            <w:r w:rsidRPr="00476B34">
              <w:rPr>
                <w:rFonts w:asciiTheme="majorEastAsia" w:eastAsiaTheme="majorEastAsia" w:hAnsiTheme="majorEastAsia" w:hint="eastAsia"/>
                <w:spacing w:val="110"/>
                <w:kern w:val="0"/>
                <w:sz w:val="20"/>
                <w:szCs w:val="20"/>
                <w:fitText w:val="1040" w:id="-936142843"/>
              </w:rPr>
              <w:t>開催</w:t>
            </w:r>
            <w:r w:rsidRPr="00476B34">
              <w:rPr>
                <w:rFonts w:asciiTheme="majorEastAsia" w:eastAsiaTheme="majorEastAsia" w:hAnsiTheme="majorEastAsia" w:hint="eastAsia"/>
                <w:kern w:val="0"/>
                <w:sz w:val="20"/>
                <w:szCs w:val="20"/>
                <w:fitText w:val="1040" w:id="-936142843"/>
              </w:rPr>
              <w:t>日</w:t>
            </w:r>
          </w:p>
        </w:tc>
        <w:tc>
          <w:tcPr>
            <w:tcW w:w="2941" w:type="dxa"/>
            <w:shd w:val="clear" w:color="auto" w:fill="DAEEF3" w:themeFill="accent5" w:themeFillTint="33"/>
            <w:vAlign w:val="center"/>
          </w:tcPr>
          <w:p w:rsidR="00833F34" w:rsidRPr="00182024" w:rsidRDefault="00833F34" w:rsidP="007F1E3D">
            <w:pPr>
              <w:spacing w:line="240" w:lineRule="exact"/>
              <w:jc w:val="center"/>
              <w:rPr>
                <w:rFonts w:asciiTheme="majorEastAsia" w:eastAsiaTheme="majorEastAsia" w:hAnsiTheme="majorEastAsia"/>
                <w:sz w:val="20"/>
                <w:szCs w:val="20"/>
              </w:rPr>
            </w:pPr>
            <w:r w:rsidRPr="00476B34">
              <w:rPr>
                <w:rFonts w:asciiTheme="majorEastAsia" w:eastAsiaTheme="majorEastAsia" w:hAnsiTheme="majorEastAsia" w:hint="eastAsia"/>
                <w:spacing w:val="320"/>
                <w:kern w:val="0"/>
                <w:sz w:val="20"/>
                <w:szCs w:val="20"/>
                <w:fitText w:val="1040" w:id="-936142842"/>
              </w:rPr>
              <w:t>場</w:t>
            </w:r>
            <w:r w:rsidRPr="00476B34">
              <w:rPr>
                <w:rFonts w:asciiTheme="majorEastAsia" w:eastAsiaTheme="majorEastAsia" w:hAnsiTheme="majorEastAsia" w:hint="eastAsia"/>
                <w:kern w:val="0"/>
                <w:sz w:val="20"/>
                <w:szCs w:val="20"/>
                <w:fitText w:val="1040" w:id="-936142842"/>
              </w:rPr>
              <w:t>所</w:t>
            </w:r>
          </w:p>
        </w:tc>
        <w:tc>
          <w:tcPr>
            <w:tcW w:w="2871" w:type="dxa"/>
            <w:shd w:val="clear" w:color="auto" w:fill="DAEEF3" w:themeFill="accent5" w:themeFillTint="33"/>
            <w:vAlign w:val="center"/>
          </w:tcPr>
          <w:p w:rsidR="00833F34" w:rsidRPr="00182024" w:rsidRDefault="00833F34" w:rsidP="007F1E3D">
            <w:pPr>
              <w:spacing w:line="240" w:lineRule="exact"/>
              <w:jc w:val="center"/>
              <w:rPr>
                <w:rFonts w:asciiTheme="majorEastAsia" w:eastAsiaTheme="majorEastAsia" w:hAnsiTheme="majorEastAsia"/>
                <w:sz w:val="20"/>
                <w:szCs w:val="20"/>
              </w:rPr>
            </w:pPr>
            <w:r w:rsidRPr="000B161A">
              <w:rPr>
                <w:rFonts w:asciiTheme="majorEastAsia" w:eastAsiaTheme="majorEastAsia" w:hAnsiTheme="majorEastAsia" w:hint="eastAsia"/>
                <w:spacing w:val="216"/>
                <w:kern w:val="0"/>
                <w:sz w:val="20"/>
                <w:szCs w:val="20"/>
                <w:fitText w:val="832" w:id="-936142592"/>
              </w:rPr>
              <w:t>定</w:t>
            </w:r>
            <w:r w:rsidRPr="000B161A">
              <w:rPr>
                <w:rFonts w:asciiTheme="majorEastAsia" w:eastAsiaTheme="majorEastAsia" w:hAnsiTheme="majorEastAsia" w:hint="eastAsia"/>
                <w:kern w:val="0"/>
                <w:sz w:val="20"/>
                <w:szCs w:val="20"/>
                <w:fitText w:val="832" w:id="-936142592"/>
              </w:rPr>
              <w:t>員</w:t>
            </w:r>
          </w:p>
        </w:tc>
      </w:tr>
      <w:tr w:rsidR="00833F34" w:rsidRPr="00182024" w:rsidTr="00833F34">
        <w:trPr>
          <w:trHeight w:val="691"/>
        </w:trPr>
        <w:tc>
          <w:tcPr>
            <w:tcW w:w="3863" w:type="dxa"/>
            <w:vAlign w:val="center"/>
          </w:tcPr>
          <w:p w:rsidR="00833F34" w:rsidRPr="00182024" w:rsidRDefault="004F3C32" w:rsidP="00A377D2">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令和</w:t>
            </w:r>
            <w:r w:rsidR="00AE5BB8">
              <w:rPr>
                <w:rFonts w:asciiTheme="majorEastAsia" w:eastAsiaTheme="majorEastAsia" w:hAnsiTheme="majorEastAsia" w:hint="eastAsia"/>
                <w:sz w:val="20"/>
                <w:szCs w:val="20"/>
              </w:rPr>
              <w:t>8</w:t>
            </w:r>
            <w:r w:rsidR="00833F34" w:rsidRPr="00182024">
              <w:rPr>
                <w:rFonts w:asciiTheme="majorEastAsia" w:eastAsiaTheme="majorEastAsia" w:hAnsiTheme="majorEastAsia" w:hint="eastAsia"/>
                <w:sz w:val="20"/>
                <w:szCs w:val="20"/>
              </w:rPr>
              <w:t>年</w:t>
            </w:r>
            <w:r w:rsidR="00B5147A">
              <w:rPr>
                <w:rFonts w:asciiTheme="majorEastAsia" w:eastAsiaTheme="majorEastAsia" w:hAnsiTheme="majorEastAsia" w:hint="eastAsia"/>
                <w:sz w:val="20"/>
                <w:szCs w:val="20"/>
              </w:rPr>
              <w:t>3</w:t>
            </w:r>
            <w:r w:rsidR="00833F34" w:rsidRPr="00182024">
              <w:rPr>
                <w:rFonts w:asciiTheme="majorEastAsia" w:eastAsiaTheme="majorEastAsia" w:hAnsiTheme="majorEastAsia" w:hint="eastAsia"/>
                <w:sz w:val="20"/>
                <w:szCs w:val="20"/>
              </w:rPr>
              <w:t>月</w:t>
            </w:r>
            <w:r w:rsidR="00085F61">
              <w:rPr>
                <w:rFonts w:asciiTheme="majorEastAsia" w:eastAsiaTheme="majorEastAsia" w:hAnsiTheme="majorEastAsia" w:hint="eastAsia"/>
                <w:sz w:val="20"/>
                <w:szCs w:val="20"/>
              </w:rPr>
              <w:t>5</w:t>
            </w:r>
            <w:r w:rsidR="00833F34" w:rsidRPr="00182024">
              <w:rPr>
                <w:rFonts w:asciiTheme="majorEastAsia" w:eastAsiaTheme="majorEastAsia" w:hAnsiTheme="majorEastAsia" w:hint="eastAsia"/>
                <w:sz w:val="20"/>
                <w:szCs w:val="20"/>
              </w:rPr>
              <w:t>日</w:t>
            </w:r>
            <w:r w:rsidR="00833F34">
              <w:rPr>
                <w:rFonts w:asciiTheme="majorEastAsia" w:eastAsiaTheme="majorEastAsia" w:hAnsiTheme="majorEastAsia"/>
                <w:sz w:val="20"/>
                <w:szCs w:val="20"/>
              </w:rPr>
              <w:t>(</w:t>
            </w:r>
            <w:r w:rsidR="00085F61">
              <w:rPr>
                <w:rFonts w:asciiTheme="majorEastAsia" w:eastAsiaTheme="majorEastAsia" w:hAnsiTheme="majorEastAsia" w:hint="eastAsia"/>
                <w:sz w:val="20"/>
                <w:szCs w:val="20"/>
              </w:rPr>
              <w:t>木</w:t>
            </w:r>
            <w:r w:rsidR="00833F34">
              <w:rPr>
                <w:rFonts w:asciiTheme="majorEastAsia" w:eastAsiaTheme="majorEastAsia" w:hAnsiTheme="majorEastAsia" w:hint="eastAsia"/>
                <w:sz w:val="20"/>
                <w:szCs w:val="20"/>
              </w:rPr>
              <w:t>)</w:t>
            </w:r>
            <w:r w:rsidR="00833F34">
              <w:rPr>
                <w:rFonts w:asciiTheme="majorEastAsia" w:eastAsiaTheme="majorEastAsia" w:hAnsiTheme="majorEastAsia"/>
                <w:sz w:val="20"/>
                <w:szCs w:val="20"/>
              </w:rPr>
              <w:t xml:space="preserve"> </w:t>
            </w:r>
            <w:r w:rsidR="00833F34" w:rsidRPr="00182024">
              <w:rPr>
                <w:rFonts w:asciiTheme="majorEastAsia" w:eastAsiaTheme="majorEastAsia" w:hAnsiTheme="majorEastAsia" w:hint="eastAsia"/>
                <w:sz w:val="20"/>
                <w:szCs w:val="20"/>
              </w:rPr>
              <w:t>13:30～16：</w:t>
            </w:r>
            <w:r>
              <w:rPr>
                <w:rFonts w:asciiTheme="majorEastAsia" w:eastAsiaTheme="majorEastAsia" w:hAnsiTheme="majorEastAsia" w:hint="eastAsia"/>
                <w:sz w:val="20"/>
                <w:szCs w:val="20"/>
              </w:rPr>
              <w:t>0</w:t>
            </w:r>
            <w:r w:rsidR="00833F34" w:rsidRPr="00182024">
              <w:rPr>
                <w:rFonts w:asciiTheme="majorEastAsia" w:eastAsiaTheme="majorEastAsia" w:hAnsiTheme="majorEastAsia" w:hint="eastAsia"/>
                <w:sz w:val="20"/>
                <w:szCs w:val="20"/>
              </w:rPr>
              <w:t>0</w:t>
            </w:r>
          </w:p>
        </w:tc>
        <w:tc>
          <w:tcPr>
            <w:tcW w:w="2941" w:type="dxa"/>
            <w:vAlign w:val="center"/>
          </w:tcPr>
          <w:p w:rsidR="00833F34" w:rsidRDefault="00833F34" w:rsidP="007F1E3D">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住宅情報プラザ</w:t>
            </w:r>
          </w:p>
          <w:p w:rsidR="00833F34" w:rsidRDefault="00833F34" w:rsidP="007F1E3D">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「ゆとリブかごしま」</w:t>
            </w:r>
          </w:p>
          <w:p w:rsidR="00833F34" w:rsidRPr="00182024" w:rsidRDefault="004F3C32" w:rsidP="00A377D2">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（住宅センター内）</w:t>
            </w:r>
          </w:p>
        </w:tc>
        <w:tc>
          <w:tcPr>
            <w:tcW w:w="2871" w:type="dxa"/>
            <w:vAlign w:val="center"/>
          </w:tcPr>
          <w:p w:rsidR="00833F34" w:rsidRPr="00182024" w:rsidRDefault="00833F34" w:rsidP="007F1E3D">
            <w:pPr>
              <w:spacing w:line="240" w:lineRule="exact"/>
              <w:jc w:val="center"/>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 xml:space="preserve">概ね　</w:t>
            </w:r>
            <w:r w:rsidR="003533B4">
              <w:rPr>
                <w:rFonts w:asciiTheme="majorEastAsia" w:eastAsiaTheme="majorEastAsia" w:hAnsiTheme="majorEastAsia" w:hint="eastAsia"/>
                <w:sz w:val="20"/>
                <w:szCs w:val="20"/>
              </w:rPr>
              <w:t>15</w:t>
            </w:r>
            <w:r w:rsidRPr="00182024">
              <w:rPr>
                <w:rFonts w:asciiTheme="majorEastAsia" w:eastAsiaTheme="majorEastAsia" w:hAnsiTheme="majorEastAsia" w:hint="eastAsia"/>
                <w:sz w:val="20"/>
                <w:szCs w:val="20"/>
              </w:rPr>
              <w:t>名</w:t>
            </w:r>
          </w:p>
        </w:tc>
      </w:tr>
    </w:tbl>
    <w:p w:rsidR="00A377D2" w:rsidRDefault="00A377D2" w:rsidP="007F1E3D">
      <w:pPr>
        <w:spacing w:line="240" w:lineRule="exact"/>
        <w:rPr>
          <w:rFonts w:asciiTheme="majorEastAsia" w:eastAsiaTheme="majorEastAsia" w:hAnsiTheme="majorEastAsia"/>
          <w:sz w:val="20"/>
          <w:szCs w:val="20"/>
        </w:rPr>
      </w:pPr>
    </w:p>
    <w:p w:rsidR="00A377D2" w:rsidRDefault="00EC2EDF" w:rsidP="007F1E3D">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lang w:eastAsia="zh-TW"/>
        </w:rPr>
        <w:t>［</w:t>
      </w:r>
      <w:r w:rsidRPr="00182024">
        <w:rPr>
          <w:rFonts w:asciiTheme="majorEastAsia" w:eastAsiaTheme="majorEastAsia" w:hAnsiTheme="majorEastAsia" w:hint="eastAsia"/>
          <w:sz w:val="20"/>
          <w:szCs w:val="20"/>
        </w:rPr>
        <w:t>受講対象者</w:t>
      </w:r>
      <w:r w:rsidRPr="00182024">
        <w:rPr>
          <w:rFonts w:asciiTheme="majorEastAsia" w:eastAsiaTheme="majorEastAsia" w:hAnsiTheme="majorEastAsia" w:hint="eastAsia"/>
          <w:sz w:val="20"/>
          <w:szCs w:val="20"/>
          <w:lang w:eastAsia="zh-TW"/>
        </w:rPr>
        <w:t xml:space="preserve">］　</w:t>
      </w:r>
      <w:r w:rsidR="00956753">
        <w:rPr>
          <w:rFonts w:asciiTheme="majorEastAsia" w:eastAsiaTheme="majorEastAsia" w:hAnsiTheme="majorEastAsia" w:hint="eastAsia"/>
          <w:sz w:val="20"/>
          <w:szCs w:val="20"/>
        </w:rPr>
        <w:t>確認申請、</w:t>
      </w:r>
      <w:r w:rsidR="00A747DE" w:rsidRPr="00182024">
        <w:rPr>
          <w:rFonts w:asciiTheme="majorEastAsia" w:eastAsiaTheme="majorEastAsia" w:hAnsiTheme="majorEastAsia" w:hint="eastAsia"/>
          <w:sz w:val="20"/>
          <w:szCs w:val="20"/>
        </w:rPr>
        <w:t>長期優良住宅</w:t>
      </w:r>
      <w:r w:rsidR="00956753">
        <w:rPr>
          <w:rFonts w:asciiTheme="majorEastAsia" w:eastAsiaTheme="majorEastAsia" w:hAnsiTheme="majorEastAsia" w:hint="eastAsia"/>
          <w:sz w:val="20"/>
          <w:szCs w:val="20"/>
        </w:rPr>
        <w:t>、</w:t>
      </w:r>
      <w:r w:rsidR="00B51D48" w:rsidRPr="00182024">
        <w:rPr>
          <w:rFonts w:asciiTheme="majorEastAsia" w:eastAsiaTheme="majorEastAsia" w:hAnsiTheme="majorEastAsia" w:hint="eastAsia"/>
          <w:sz w:val="20"/>
          <w:szCs w:val="20"/>
        </w:rPr>
        <w:t>住宅性能評価</w:t>
      </w:r>
      <w:r w:rsidR="00833F34">
        <w:rPr>
          <w:rFonts w:asciiTheme="majorEastAsia" w:eastAsiaTheme="majorEastAsia" w:hAnsiTheme="majorEastAsia" w:hint="eastAsia"/>
          <w:sz w:val="20"/>
          <w:szCs w:val="20"/>
        </w:rPr>
        <w:t>、BELS</w:t>
      </w:r>
      <w:r w:rsidR="00956753">
        <w:rPr>
          <w:rFonts w:asciiTheme="majorEastAsia" w:eastAsiaTheme="majorEastAsia" w:hAnsiTheme="majorEastAsia" w:hint="eastAsia"/>
          <w:sz w:val="20"/>
          <w:szCs w:val="20"/>
        </w:rPr>
        <w:t>等</w:t>
      </w:r>
      <w:r w:rsidR="00B51D48" w:rsidRPr="00182024">
        <w:rPr>
          <w:rFonts w:asciiTheme="majorEastAsia" w:eastAsiaTheme="majorEastAsia" w:hAnsiTheme="majorEastAsia" w:hint="eastAsia"/>
          <w:sz w:val="20"/>
          <w:szCs w:val="20"/>
        </w:rPr>
        <w:t>の申請に携わる方（</w:t>
      </w:r>
      <w:r w:rsidR="004F3C32">
        <w:rPr>
          <w:rFonts w:asciiTheme="majorEastAsia" w:eastAsiaTheme="majorEastAsia" w:hAnsiTheme="majorEastAsia" w:hint="eastAsia"/>
          <w:sz w:val="20"/>
          <w:szCs w:val="20"/>
        </w:rPr>
        <w:t>省エネ計算未経験</w:t>
      </w:r>
      <w:r w:rsidR="00B51D48" w:rsidRPr="00182024">
        <w:rPr>
          <w:rFonts w:asciiTheme="majorEastAsia" w:eastAsiaTheme="majorEastAsia" w:hAnsiTheme="majorEastAsia" w:hint="eastAsia"/>
          <w:sz w:val="20"/>
          <w:szCs w:val="20"/>
        </w:rPr>
        <w:t>者向け）</w:t>
      </w:r>
    </w:p>
    <w:p w:rsidR="00071360" w:rsidRDefault="00071360" w:rsidP="007F1E3D">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w:t>
      </w:r>
      <w:r>
        <w:rPr>
          <w:rFonts w:asciiTheme="majorEastAsia" w:eastAsiaTheme="majorEastAsia" w:hAnsiTheme="majorEastAsia" w:hint="eastAsia"/>
          <w:sz w:val="20"/>
          <w:szCs w:val="20"/>
        </w:rPr>
        <w:t>※省エネ計算の解説は2024年2月に開催したものと同じです。</w:t>
      </w:r>
    </w:p>
    <w:p w:rsidR="00071360" w:rsidRPr="00071360" w:rsidRDefault="00071360" w:rsidP="007F1E3D">
      <w:pPr>
        <w:spacing w:line="240" w:lineRule="exact"/>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w:t>
      </w:r>
      <w:r>
        <w:rPr>
          <w:rFonts w:asciiTheme="majorEastAsia" w:eastAsiaTheme="majorEastAsia" w:hAnsiTheme="majorEastAsia" w:hint="eastAsia"/>
          <w:sz w:val="20"/>
          <w:szCs w:val="20"/>
        </w:rPr>
        <w:t>前回受けられていない方や、新しく入社された方など</w:t>
      </w:r>
    </w:p>
    <w:p w:rsidR="004F3C32" w:rsidRDefault="004F3C32" w:rsidP="007F1E3D">
      <w:pPr>
        <w:spacing w:line="240" w:lineRule="exact"/>
        <w:rPr>
          <w:rFonts w:asciiTheme="majorEastAsia" w:eastAsiaTheme="majorEastAsia" w:hAnsiTheme="majorEastAsia"/>
          <w:sz w:val="20"/>
          <w:szCs w:val="20"/>
        </w:rPr>
      </w:pPr>
    </w:p>
    <w:p w:rsidR="00A377D2" w:rsidRDefault="00855708" w:rsidP="007F1E3D">
      <w:pPr>
        <w:spacing w:line="240" w:lineRule="exact"/>
        <w:rPr>
          <w:rFonts w:asciiTheme="majorEastAsia" w:eastAsia="PMingLiU" w:hAnsiTheme="majorEastAsia"/>
          <w:sz w:val="20"/>
          <w:szCs w:val="20"/>
          <w:lang w:eastAsia="zh-TW"/>
        </w:rPr>
      </w:pPr>
      <w:r w:rsidRPr="00182024">
        <w:rPr>
          <w:rFonts w:asciiTheme="majorEastAsia" w:eastAsiaTheme="majorEastAsia" w:hAnsiTheme="majorEastAsia" w:hint="eastAsia"/>
          <w:sz w:val="20"/>
          <w:szCs w:val="20"/>
          <w:lang w:eastAsia="zh-TW"/>
        </w:rPr>
        <w:t>［受</w:t>
      </w:r>
      <w:r w:rsidR="00A377D2">
        <w:rPr>
          <w:rFonts w:asciiTheme="majorEastAsia" w:eastAsiaTheme="majorEastAsia" w:hAnsiTheme="majorEastAsia" w:hint="eastAsia"/>
          <w:sz w:val="20"/>
          <w:szCs w:val="20"/>
        </w:rPr>
        <w:t xml:space="preserve">　</w:t>
      </w:r>
      <w:r w:rsidRPr="00182024">
        <w:rPr>
          <w:rFonts w:asciiTheme="majorEastAsia" w:eastAsiaTheme="majorEastAsia" w:hAnsiTheme="majorEastAsia" w:hint="eastAsia"/>
          <w:sz w:val="20"/>
          <w:szCs w:val="20"/>
          <w:lang w:eastAsia="zh-TW"/>
        </w:rPr>
        <w:t>講</w:t>
      </w:r>
      <w:r w:rsidR="00A377D2">
        <w:rPr>
          <w:rFonts w:asciiTheme="majorEastAsia" w:eastAsiaTheme="majorEastAsia" w:hAnsiTheme="majorEastAsia" w:hint="eastAsia"/>
          <w:sz w:val="20"/>
          <w:szCs w:val="20"/>
        </w:rPr>
        <w:t xml:space="preserve">　</w:t>
      </w:r>
      <w:r w:rsidR="00A377D2">
        <w:rPr>
          <w:rFonts w:asciiTheme="majorEastAsia" w:eastAsiaTheme="majorEastAsia" w:hAnsiTheme="majorEastAsia" w:hint="eastAsia"/>
          <w:sz w:val="20"/>
          <w:szCs w:val="20"/>
          <w:lang w:eastAsia="zh-TW"/>
        </w:rPr>
        <w:t xml:space="preserve">料］　</w:t>
      </w:r>
      <w:r w:rsidRPr="00182024">
        <w:rPr>
          <w:rFonts w:asciiTheme="majorEastAsia" w:eastAsiaTheme="majorEastAsia" w:hAnsiTheme="majorEastAsia" w:hint="eastAsia"/>
          <w:sz w:val="20"/>
          <w:szCs w:val="20"/>
          <w:lang w:eastAsia="zh-TW"/>
        </w:rPr>
        <w:t>無　　料</w:t>
      </w:r>
    </w:p>
    <w:p w:rsidR="004F3C32" w:rsidRPr="004F3C32" w:rsidRDefault="004F3C32" w:rsidP="007F1E3D">
      <w:pPr>
        <w:spacing w:line="240" w:lineRule="exact"/>
        <w:rPr>
          <w:rFonts w:asciiTheme="majorEastAsia" w:eastAsiaTheme="minorEastAsia" w:hAnsiTheme="majorEastAsia"/>
          <w:sz w:val="20"/>
          <w:szCs w:val="20"/>
        </w:rPr>
      </w:pPr>
    </w:p>
    <w:p w:rsidR="00855708" w:rsidRPr="00182024" w:rsidRDefault="00855708" w:rsidP="007F1E3D">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w:t>
      </w:r>
      <w:r w:rsidR="0086188E" w:rsidRPr="00182024">
        <w:rPr>
          <w:rFonts w:asciiTheme="majorEastAsia" w:eastAsiaTheme="majorEastAsia" w:hAnsiTheme="majorEastAsia" w:hint="eastAsia"/>
          <w:sz w:val="20"/>
          <w:szCs w:val="20"/>
        </w:rPr>
        <w:t>カリキュラム</w:t>
      </w:r>
      <w:r w:rsidRPr="00182024">
        <w:rPr>
          <w:rFonts w:asciiTheme="majorEastAsia" w:eastAsiaTheme="majorEastAsia" w:hAnsiTheme="majorEastAsia" w:hint="eastAsia"/>
          <w:sz w:val="20"/>
          <w:szCs w:val="20"/>
        </w:rPr>
        <w:t>（予定）］</w:t>
      </w:r>
    </w:p>
    <w:tbl>
      <w:tblPr>
        <w:tblW w:w="9639" w:type="dxa"/>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59"/>
        <w:gridCol w:w="4536"/>
        <w:gridCol w:w="3544"/>
      </w:tblGrid>
      <w:tr w:rsidR="00221E10" w:rsidRPr="00182024" w:rsidTr="00476B34">
        <w:trPr>
          <w:trHeight w:val="218"/>
        </w:trPr>
        <w:tc>
          <w:tcPr>
            <w:tcW w:w="1559" w:type="dxa"/>
            <w:tcBorders>
              <w:bottom w:val="single" w:sz="4" w:space="0" w:color="auto"/>
            </w:tcBorders>
            <w:shd w:val="clear" w:color="auto" w:fill="DAEEF3" w:themeFill="accent5" w:themeFillTint="33"/>
          </w:tcPr>
          <w:p w:rsidR="00221E10" w:rsidRPr="00182024" w:rsidRDefault="00221E10" w:rsidP="007F1E3D">
            <w:pPr>
              <w:spacing w:line="240" w:lineRule="exact"/>
              <w:jc w:val="center"/>
              <w:rPr>
                <w:rFonts w:asciiTheme="majorEastAsia" w:eastAsiaTheme="majorEastAsia" w:hAnsiTheme="majorEastAsia"/>
                <w:sz w:val="20"/>
                <w:szCs w:val="20"/>
              </w:rPr>
            </w:pPr>
            <w:r w:rsidRPr="00476B34">
              <w:rPr>
                <w:rFonts w:asciiTheme="majorEastAsia" w:eastAsiaTheme="majorEastAsia" w:hAnsiTheme="majorEastAsia" w:hint="eastAsia"/>
                <w:spacing w:val="110"/>
                <w:kern w:val="0"/>
                <w:sz w:val="20"/>
                <w:szCs w:val="20"/>
                <w:fitText w:val="1040" w:id="-936142847"/>
              </w:rPr>
              <w:t>時間</w:t>
            </w:r>
            <w:r w:rsidRPr="00476B34">
              <w:rPr>
                <w:rFonts w:asciiTheme="majorEastAsia" w:eastAsiaTheme="majorEastAsia" w:hAnsiTheme="majorEastAsia" w:hint="eastAsia"/>
                <w:kern w:val="0"/>
                <w:sz w:val="20"/>
                <w:szCs w:val="20"/>
                <w:fitText w:val="1040" w:id="-936142847"/>
              </w:rPr>
              <w:t>割</w:t>
            </w:r>
          </w:p>
        </w:tc>
        <w:tc>
          <w:tcPr>
            <w:tcW w:w="4536" w:type="dxa"/>
            <w:tcBorders>
              <w:left w:val="nil"/>
              <w:bottom w:val="single" w:sz="4" w:space="0" w:color="auto"/>
            </w:tcBorders>
            <w:shd w:val="clear" w:color="auto" w:fill="DAEEF3" w:themeFill="accent5" w:themeFillTint="33"/>
            <w:vAlign w:val="center"/>
          </w:tcPr>
          <w:p w:rsidR="00221E10" w:rsidRPr="00182024" w:rsidRDefault="00221E10" w:rsidP="007F1E3D">
            <w:pPr>
              <w:spacing w:line="240" w:lineRule="exact"/>
              <w:jc w:val="center"/>
              <w:rPr>
                <w:rFonts w:asciiTheme="majorEastAsia" w:eastAsiaTheme="majorEastAsia" w:hAnsiTheme="majorEastAsia"/>
                <w:sz w:val="20"/>
                <w:szCs w:val="20"/>
                <w:lang w:eastAsia="zh-TW"/>
              </w:rPr>
            </w:pPr>
            <w:r w:rsidRPr="00833F34">
              <w:rPr>
                <w:rFonts w:asciiTheme="majorEastAsia" w:eastAsiaTheme="majorEastAsia" w:hAnsiTheme="majorEastAsia" w:hint="eastAsia"/>
                <w:spacing w:val="528"/>
                <w:kern w:val="0"/>
                <w:sz w:val="20"/>
                <w:szCs w:val="20"/>
                <w:fitText w:val="1456" w:id="-936142846"/>
                <w:lang w:eastAsia="zh-TW"/>
              </w:rPr>
              <w:t>内</w:t>
            </w:r>
            <w:r w:rsidRPr="00833F34">
              <w:rPr>
                <w:rFonts w:asciiTheme="majorEastAsia" w:eastAsiaTheme="majorEastAsia" w:hAnsiTheme="majorEastAsia" w:hint="eastAsia"/>
                <w:kern w:val="0"/>
                <w:sz w:val="20"/>
                <w:szCs w:val="20"/>
                <w:fitText w:val="1456" w:id="-936142846"/>
                <w:lang w:eastAsia="zh-TW"/>
              </w:rPr>
              <w:t>容</w:t>
            </w:r>
          </w:p>
        </w:tc>
        <w:tc>
          <w:tcPr>
            <w:tcW w:w="3544" w:type="dxa"/>
            <w:tcBorders>
              <w:bottom w:val="single" w:sz="4" w:space="0" w:color="auto"/>
            </w:tcBorders>
            <w:shd w:val="clear" w:color="auto" w:fill="DAEEF3" w:themeFill="accent5" w:themeFillTint="33"/>
            <w:vAlign w:val="center"/>
          </w:tcPr>
          <w:p w:rsidR="00221E10" w:rsidRPr="00182024" w:rsidRDefault="00E710D7" w:rsidP="007F1E3D">
            <w:pPr>
              <w:spacing w:line="240" w:lineRule="exact"/>
              <w:jc w:val="center"/>
              <w:rPr>
                <w:rFonts w:asciiTheme="majorEastAsia" w:eastAsiaTheme="majorEastAsia" w:hAnsiTheme="majorEastAsia"/>
                <w:sz w:val="20"/>
                <w:szCs w:val="20"/>
                <w:lang w:eastAsia="zh-TW"/>
              </w:rPr>
            </w:pPr>
            <w:r w:rsidRPr="00182024">
              <w:rPr>
                <w:rFonts w:asciiTheme="majorEastAsia" w:eastAsiaTheme="majorEastAsia" w:hAnsiTheme="majorEastAsia" w:hint="eastAsia"/>
                <w:kern w:val="0"/>
                <w:sz w:val="20"/>
                <w:szCs w:val="20"/>
              </w:rPr>
              <w:t>備　　　考</w:t>
            </w:r>
          </w:p>
        </w:tc>
      </w:tr>
      <w:tr w:rsidR="00221E10" w:rsidRPr="00182024" w:rsidTr="00F44213">
        <w:trPr>
          <w:trHeight w:val="469"/>
        </w:trPr>
        <w:tc>
          <w:tcPr>
            <w:tcW w:w="1559" w:type="dxa"/>
            <w:tcBorders>
              <w:top w:val="single" w:sz="4" w:space="0" w:color="auto"/>
            </w:tcBorders>
            <w:vAlign w:val="center"/>
          </w:tcPr>
          <w:p w:rsidR="00221E10" w:rsidRPr="00182024" w:rsidRDefault="00391F21" w:rsidP="007F1E3D">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13:3</w:t>
            </w:r>
            <w:r w:rsidR="00221E10" w:rsidRPr="00182024">
              <w:rPr>
                <w:rFonts w:asciiTheme="majorEastAsia" w:eastAsiaTheme="majorEastAsia" w:hAnsiTheme="majorEastAsia" w:hint="eastAsia"/>
                <w:sz w:val="20"/>
                <w:szCs w:val="20"/>
              </w:rPr>
              <w:t>0～</w:t>
            </w:r>
            <w:r w:rsidR="00E710D7" w:rsidRPr="00182024">
              <w:rPr>
                <w:rFonts w:asciiTheme="majorEastAsia" w:eastAsiaTheme="majorEastAsia" w:hAnsiTheme="majorEastAsia" w:hint="eastAsia"/>
                <w:sz w:val="20"/>
                <w:szCs w:val="20"/>
              </w:rPr>
              <w:t>1</w:t>
            </w:r>
            <w:r w:rsidR="00AB4636" w:rsidRPr="00182024">
              <w:rPr>
                <w:rFonts w:asciiTheme="majorEastAsia" w:eastAsiaTheme="majorEastAsia" w:hAnsiTheme="majorEastAsia" w:hint="eastAsia"/>
                <w:sz w:val="20"/>
                <w:szCs w:val="20"/>
              </w:rPr>
              <w:t>3：</w:t>
            </w:r>
            <w:r w:rsidR="00C12F79">
              <w:rPr>
                <w:rFonts w:asciiTheme="majorEastAsia" w:eastAsiaTheme="majorEastAsia" w:hAnsiTheme="majorEastAsia" w:hint="eastAsia"/>
                <w:sz w:val="20"/>
                <w:szCs w:val="20"/>
              </w:rPr>
              <w:t>35</w:t>
            </w:r>
          </w:p>
        </w:tc>
        <w:tc>
          <w:tcPr>
            <w:tcW w:w="4536" w:type="dxa"/>
            <w:tcBorders>
              <w:top w:val="single" w:sz="4" w:space="0" w:color="auto"/>
              <w:left w:val="nil"/>
            </w:tcBorders>
            <w:vAlign w:val="center"/>
          </w:tcPr>
          <w:p w:rsidR="00221E10" w:rsidRPr="00182024" w:rsidRDefault="00B52E5E" w:rsidP="0043001B">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開催の挨拶</w:t>
            </w:r>
          </w:p>
        </w:tc>
        <w:tc>
          <w:tcPr>
            <w:tcW w:w="3544" w:type="dxa"/>
            <w:tcBorders>
              <w:top w:val="single" w:sz="4" w:space="0" w:color="auto"/>
            </w:tcBorders>
            <w:vAlign w:val="center"/>
          </w:tcPr>
          <w:p w:rsidR="0093034F" w:rsidRPr="00182024" w:rsidRDefault="0093034F" w:rsidP="009867C9">
            <w:pPr>
              <w:spacing w:line="240" w:lineRule="exact"/>
              <w:rPr>
                <w:rFonts w:asciiTheme="majorEastAsia" w:eastAsiaTheme="majorEastAsia" w:hAnsiTheme="majorEastAsia"/>
                <w:sz w:val="20"/>
                <w:szCs w:val="20"/>
              </w:rPr>
            </w:pPr>
          </w:p>
        </w:tc>
      </w:tr>
      <w:tr w:rsidR="00C12F79" w:rsidRPr="00182024" w:rsidTr="00F44213">
        <w:trPr>
          <w:trHeight w:val="547"/>
        </w:trPr>
        <w:tc>
          <w:tcPr>
            <w:tcW w:w="1559" w:type="dxa"/>
            <w:vAlign w:val="center"/>
          </w:tcPr>
          <w:p w:rsidR="00C12F79" w:rsidRPr="00182024" w:rsidRDefault="00C12F79" w:rsidP="007F1E3D">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13:3</w:t>
            </w:r>
            <w:r>
              <w:rPr>
                <w:rFonts w:asciiTheme="majorEastAsia" w:eastAsiaTheme="majorEastAsia" w:hAnsiTheme="majorEastAsia" w:hint="eastAsia"/>
                <w:sz w:val="20"/>
                <w:szCs w:val="20"/>
              </w:rPr>
              <w:t>5</w:t>
            </w:r>
            <w:r w:rsidRPr="00182024">
              <w:rPr>
                <w:rFonts w:asciiTheme="majorEastAsia" w:eastAsiaTheme="majorEastAsia" w:hAnsiTheme="majorEastAsia" w:hint="eastAsia"/>
                <w:sz w:val="20"/>
                <w:szCs w:val="20"/>
              </w:rPr>
              <w:t>～13：</w:t>
            </w:r>
            <w:r w:rsidR="00085F61">
              <w:rPr>
                <w:rFonts w:asciiTheme="majorEastAsia" w:eastAsiaTheme="majorEastAsia" w:hAnsiTheme="majorEastAsia" w:hint="eastAsia"/>
                <w:sz w:val="20"/>
                <w:szCs w:val="20"/>
              </w:rPr>
              <w:t>55</w:t>
            </w:r>
          </w:p>
        </w:tc>
        <w:tc>
          <w:tcPr>
            <w:tcW w:w="4536" w:type="dxa"/>
            <w:tcBorders>
              <w:left w:val="nil"/>
            </w:tcBorders>
            <w:vAlign w:val="center"/>
          </w:tcPr>
          <w:p w:rsidR="00C12F79" w:rsidRDefault="00085F61" w:rsidP="0043001B">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確認申請・審査マニュアルの概要説明について</w:t>
            </w:r>
          </w:p>
        </w:tc>
        <w:tc>
          <w:tcPr>
            <w:tcW w:w="3544" w:type="dxa"/>
            <w:vAlign w:val="center"/>
          </w:tcPr>
          <w:p w:rsidR="00C12F79" w:rsidRPr="00182024" w:rsidRDefault="00085F61" w:rsidP="009867C9">
            <w:pPr>
              <w:spacing w:line="240" w:lineRule="exact"/>
              <w:rPr>
                <w:rFonts w:asciiTheme="majorEastAsia" w:eastAsiaTheme="majorEastAsia" w:hAnsiTheme="majorEastAsia" w:hint="eastAsia"/>
                <w:sz w:val="20"/>
                <w:szCs w:val="20"/>
              </w:rPr>
            </w:pPr>
            <w:r>
              <w:rPr>
                <w:rFonts w:asciiTheme="majorEastAsia" w:eastAsiaTheme="majorEastAsia" w:hAnsiTheme="majorEastAsia" w:hint="eastAsia"/>
                <w:sz w:val="20"/>
                <w:szCs w:val="20"/>
              </w:rPr>
              <w:t>確認申請上のポイントの解説</w:t>
            </w:r>
          </w:p>
        </w:tc>
      </w:tr>
      <w:tr w:rsidR="00085F61" w:rsidRPr="00182024" w:rsidTr="00F44213">
        <w:trPr>
          <w:trHeight w:val="569"/>
        </w:trPr>
        <w:tc>
          <w:tcPr>
            <w:tcW w:w="1559" w:type="dxa"/>
            <w:vAlign w:val="center"/>
          </w:tcPr>
          <w:p w:rsidR="00085F61" w:rsidRPr="00182024" w:rsidRDefault="00085F61" w:rsidP="00085F61">
            <w:pPr>
              <w:spacing w:line="240" w:lineRule="exact"/>
              <w:rPr>
                <w:rFonts w:asciiTheme="majorEastAsia" w:eastAsiaTheme="majorEastAsia" w:hAnsiTheme="majorEastAsia" w:hint="eastAsia"/>
                <w:sz w:val="20"/>
                <w:szCs w:val="20"/>
              </w:rPr>
            </w:pPr>
            <w:r w:rsidRPr="00182024">
              <w:rPr>
                <w:rFonts w:asciiTheme="majorEastAsia" w:eastAsiaTheme="majorEastAsia" w:hAnsiTheme="majorEastAsia" w:hint="eastAsia"/>
                <w:sz w:val="20"/>
                <w:szCs w:val="20"/>
              </w:rPr>
              <w:t>13:</w:t>
            </w:r>
            <w:r>
              <w:rPr>
                <w:rFonts w:asciiTheme="majorEastAsia" w:eastAsiaTheme="majorEastAsia" w:hAnsiTheme="majorEastAsia" w:hint="eastAsia"/>
                <w:sz w:val="20"/>
                <w:szCs w:val="20"/>
              </w:rPr>
              <w:t>55</w:t>
            </w:r>
            <w:r w:rsidRPr="00182024">
              <w:rPr>
                <w:rFonts w:asciiTheme="majorEastAsia" w:eastAsiaTheme="majorEastAsia" w:hAnsiTheme="majorEastAsia" w:hint="eastAsia"/>
                <w:sz w:val="20"/>
                <w:szCs w:val="20"/>
              </w:rPr>
              <w:t>～1</w:t>
            </w:r>
            <w:r>
              <w:rPr>
                <w:rFonts w:asciiTheme="majorEastAsia" w:eastAsiaTheme="majorEastAsia" w:hAnsiTheme="majorEastAsia" w:hint="eastAsia"/>
                <w:sz w:val="20"/>
                <w:szCs w:val="20"/>
              </w:rPr>
              <w:t>4:15</w:t>
            </w:r>
          </w:p>
        </w:tc>
        <w:tc>
          <w:tcPr>
            <w:tcW w:w="4536" w:type="dxa"/>
            <w:tcBorders>
              <w:left w:val="nil"/>
            </w:tcBorders>
            <w:vAlign w:val="center"/>
          </w:tcPr>
          <w:p w:rsidR="00085F61" w:rsidRDefault="00085F61" w:rsidP="00085F61">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省エネ性能の判断基準と評価方法について</w:t>
            </w:r>
          </w:p>
        </w:tc>
        <w:tc>
          <w:tcPr>
            <w:tcW w:w="3544" w:type="dxa"/>
            <w:vAlign w:val="center"/>
          </w:tcPr>
          <w:p w:rsidR="00085F61" w:rsidRPr="00182024" w:rsidRDefault="00085F61" w:rsidP="00085F61">
            <w:pPr>
              <w:spacing w:line="240" w:lineRule="exact"/>
              <w:rPr>
                <w:rFonts w:asciiTheme="majorEastAsia" w:eastAsiaTheme="majorEastAsia" w:hAnsiTheme="majorEastAsia" w:hint="eastAsia"/>
                <w:sz w:val="20"/>
                <w:szCs w:val="20"/>
              </w:rPr>
            </w:pPr>
            <w:r>
              <w:rPr>
                <w:rFonts w:asciiTheme="majorEastAsia" w:eastAsiaTheme="majorEastAsia" w:hAnsiTheme="majorEastAsia" w:hint="eastAsia"/>
                <w:sz w:val="20"/>
                <w:szCs w:val="20"/>
              </w:rPr>
              <w:t>省エネ基準の内容と評価方法の解説</w:t>
            </w:r>
          </w:p>
        </w:tc>
      </w:tr>
      <w:tr w:rsidR="00085F61" w:rsidRPr="00182024" w:rsidTr="00F44213">
        <w:trPr>
          <w:trHeight w:val="1697"/>
        </w:trPr>
        <w:tc>
          <w:tcPr>
            <w:tcW w:w="1559" w:type="dxa"/>
            <w:vAlign w:val="center"/>
          </w:tcPr>
          <w:p w:rsidR="00085F61" w:rsidRPr="00182024" w:rsidRDefault="00085F61" w:rsidP="00085F61">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1</w:t>
            </w:r>
            <w:r>
              <w:rPr>
                <w:rFonts w:asciiTheme="majorEastAsia" w:eastAsiaTheme="majorEastAsia" w:hAnsiTheme="majorEastAsia" w:hint="eastAsia"/>
                <w:sz w:val="20"/>
                <w:szCs w:val="20"/>
              </w:rPr>
              <w:t>4</w:t>
            </w:r>
            <w:r w:rsidRPr="00182024">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w:t>
            </w:r>
            <w:r>
              <w:rPr>
                <w:rFonts w:asciiTheme="majorEastAsia" w:eastAsiaTheme="majorEastAsia" w:hAnsiTheme="majorEastAsia" w:hint="eastAsia"/>
                <w:sz w:val="20"/>
                <w:szCs w:val="20"/>
              </w:rPr>
              <w:t>5</w:t>
            </w:r>
            <w:r w:rsidRPr="00182024">
              <w:rPr>
                <w:rFonts w:asciiTheme="majorEastAsia" w:eastAsiaTheme="majorEastAsia" w:hAnsiTheme="majorEastAsia" w:hint="eastAsia"/>
                <w:sz w:val="20"/>
                <w:szCs w:val="20"/>
              </w:rPr>
              <w:t>～15</w:t>
            </w:r>
            <w:r>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50</w:t>
            </w:r>
          </w:p>
          <w:p w:rsidR="00085F61" w:rsidRPr="00182024" w:rsidRDefault="00085F61" w:rsidP="00085F61">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18"/>
                <w:szCs w:val="20"/>
              </w:rPr>
              <w:t>（10分休憩含）</w:t>
            </w:r>
          </w:p>
        </w:tc>
        <w:tc>
          <w:tcPr>
            <w:tcW w:w="4536" w:type="dxa"/>
            <w:tcBorders>
              <w:left w:val="nil"/>
            </w:tcBorders>
            <w:vAlign w:val="center"/>
          </w:tcPr>
          <w:p w:rsidR="00085F61" w:rsidRPr="00182024" w:rsidRDefault="00085F61" w:rsidP="00085F61">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外皮計算（標準計算法）</w:t>
            </w:r>
          </w:p>
          <w:p w:rsidR="00085F61" w:rsidRDefault="00085F61" w:rsidP="00085F61">
            <w:pPr>
              <w:spacing w:line="240" w:lineRule="exact"/>
              <w:ind w:firstLineChars="100" w:firstLine="197"/>
              <w:rPr>
                <w:rFonts w:asciiTheme="majorEastAsia" w:eastAsiaTheme="majorEastAsia" w:hAnsiTheme="majorEastAsia"/>
                <w:sz w:val="20"/>
                <w:szCs w:val="20"/>
              </w:rPr>
            </w:pPr>
            <w:r>
              <w:rPr>
                <w:rFonts w:asciiTheme="majorEastAsia" w:eastAsiaTheme="majorEastAsia" w:hAnsiTheme="majorEastAsia" w:hint="eastAsia"/>
                <w:sz w:val="20"/>
                <w:szCs w:val="20"/>
              </w:rPr>
              <w:t>①求積図の作成方法</w:t>
            </w:r>
            <w:r w:rsidRPr="00182024">
              <w:rPr>
                <w:rFonts w:asciiTheme="majorEastAsia" w:eastAsiaTheme="majorEastAsia" w:hAnsiTheme="majorEastAsia" w:hint="eastAsia"/>
                <w:sz w:val="20"/>
                <w:szCs w:val="20"/>
              </w:rPr>
              <w:t>（</w:t>
            </w:r>
            <w:r w:rsidR="00F44213">
              <w:rPr>
                <w:rFonts w:asciiTheme="majorEastAsia" w:eastAsiaTheme="majorEastAsia" w:hAnsiTheme="majorEastAsia" w:hint="eastAsia"/>
                <w:sz w:val="20"/>
                <w:szCs w:val="20"/>
              </w:rPr>
              <w:t>15</w:t>
            </w:r>
            <w:r w:rsidRPr="00182024">
              <w:rPr>
                <w:rFonts w:asciiTheme="majorEastAsia" w:eastAsiaTheme="majorEastAsia" w:hAnsiTheme="majorEastAsia" w:hint="eastAsia"/>
                <w:sz w:val="20"/>
                <w:szCs w:val="20"/>
              </w:rPr>
              <w:t>分）</w:t>
            </w:r>
          </w:p>
          <w:p w:rsidR="00F44213" w:rsidRPr="00182024" w:rsidRDefault="00F44213" w:rsidP="00085F61">
            <w:pPr>
              <w:spacing w:line="240" w:lineRule="exact"/>
              <w:ind w:firstLineChars="100" w:firstLine="197"/>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～休憩（10分）～</w:t>
            </w:r>
          </w:p>
          <w:p w:rsidR="00085F61" w:rsidRDefault="00085F61" w:rsidP="00085F61">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②</w:t>
            </w:r>
            <w:r w:rsidRPr="00182024">
              <w:rPr>
                <w:rFonts w:asciiTheme="majorEastAsia" w:eastAsiaTheme="majorEastAsia" w:hAnsiTheme="majorEastAsia" w:hint="eastAsia"/>
                <w:sz w:val="20"/>
                <w:szCs w:val="20"/>
              </w:rPr>
              <w:t>部位別</w:t>
            </w:r>
            <w:r>
              <w:rPr>
                <w:rFonts w:asciiTheme="majorEastAsia" w:eastAsiaTheme="majorEastAsia" w:hAnsiTheme="majorEastAsia" w:hint="eastAsia"/>
                <w:sz w:val="20"/>
                <w:szCs w:val="20"/>
              </w:rPr>
              <w:t>熱貫流率の算定方法</w:t>
            </w:r>
            <w:r w:rsidRPr="00182024">
              <w:rPr>
                <w:rFonts w:asciiTheme="majorEastAsia" w:eastAsiaTheme="majorEastAsia" w:hAnsiTheme="majorEastAsia" w:hint="eastAsia"/>
                <w:sz w:val="20"/>
                <w:szCs w:val="20"/>
              </w:rPr>
              <w:t>（</w:t>
            </w:r>
            <w:r w:rsidR="00F44213">
              <w:rPr>
                <w:rFonts w:asciiTheme="majorEastAsia" w:eastAsiaTheme="majorEastAsia" w:hAnsiTheme="majorEastAsia" w:hint="eastAsia"/>
                <w:sz w:val="20"/>
                <w:szCs w:val="20"/>
              </w:rPr>
              <w:t>15</w:t>
            </w:r>
            <w:r w:rsidRPr="00182024">
              <w:rPr>
                <w:rFonts w:asciiTheme="majorEastAsia" w:eastAsiaTheme="majorEastAsia" w:hAnsiTheme="majorEastAsia" w:hint="eastAsia"/>
                <w:sz w:val="20"/>
                <w:szCs w:val="20"/>
              </w:rPr>
              <w:t>分）</w:t>
            </w:r>
          </w:p>
          <w:p w:rsidR="00085F61" w:rsidRDefault="00085F61" w:rsidP="00085F61">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③外皮計算の実務演習</w:t>
            </w:r>
            <w:r w:rsidRPr="00182024">
              <w:rPr>
                <w:rFonts w:asciiTheme="majorEastAsia" w:eastAsiaTheme="majorEastAsia" w:hAnsiTheme="majorEastAsia" w:hint="eastAsia"/>
                <w:sz w:val="20"/>
                <w:szCs w:val="20"/>
              </w:rPr>
              <w:t>（</w:t>
            </w:r>
            <w:r w:rsidR="00F44213">
              <w:rPr>
                <w:rFonts w:asciiTheme="majorEastAsia" w:eastAsiaTheme="majorEastAsia" w:hAnsiTheme="majorEastAsia" w:hint="eastAsia"/>
                <w:sz w:val="20"/>
                <w:szCs w:val="20"/>
              </w:rPr>
              <w:t>40</w:t>
            </w:r>
            <w:r w:rsidRPr="00182024">
              <w:rPr>
                <w:rFonts w:asciiTheme="majorEastAsia" w:eastAsiaTheme="majorEastAsia" w:hAnsiTheme="majorEastAsia" w:hint="eastAsia"/>
                <w:sz w:val="20"/>
                <w:szCs w:val="20"/>
              </w:rPr>
              <w:t>分）</w:t>
            </w:r>
          </w:p>
          <w:p w:rsidR="00085F61" w:rsidRPr="00182024" w:rsidRDefault="00085F61" w:rsidP="00085F61">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一次エネルギー消費量計算の手順（</w:t>
            </w:r>
            <w:r w:rsidR="00071360">
              <w:rPr>
                <w:rFonts w:asciiTheme="majorEastAsia" w:eastAsiaTheme="majorEastAsia" w:hAnsiTheme="majorEastAsia" w:hint="eastAsia"/>
                <w:sz w:val="20"/>
                <w:szCs w:val="20"/>
              </w:rPr>
              <w:t>15</w:t>
            </w:r>
            <w:r>
              <w:rPr>
                <w:rFonts w:asciiTheme="majorEastAsia" w:eastAsiaTheme="majorEastAsia" w:hAnsiTheme="majorEastAsia" w:hint="eastAsia"/>
                <w:sz w:val="20"/>
                <w:szCs w:val="20"/>
              </w:rPr>
              <w:t>分）</w:t>
            </w:r>
          </w:p>
        </w:tc>
        <w:tc>
          <w:tcPr>
            <w:tcW w:w="3544" w:type="dxa"/>
            <w:vAlign w:val="center"/>
          </w:tcPr>
          <w:p w:rsidR="00085F61" w:rsidRDefault="00085F61" w:rsidP="00085F61">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標準計算による省エネ計算の方法や手順を始めから最後まで一貫してリアルタイムで行います。</w:t>
            </w:r>
          </w:p>
          <w:p w:rsidR="00085F61" w:rsidRPr="00182024" w:rsidRDefault="00085F61" w:rsidP="00085F61">
            <w:pPr>
              <w:spacing w:line="240" w:lineRule="exact"/>
              <w:rPr>
                <w:rFonts w:asciiTheme="majorEastAsia" w:eastAsiaTheme="majorEastAsia" w:hAnsiTheme="majorEastAsia"/>
                <w:sz w:val="20"/>
                <w:szCs w:val="20"/>
              </w:rPr>
            </w:pPr>
            <w:r>
              <w:rPr>
                <w:rFonts w:asciiTheme="majorEastAsia" w:eastAsiaTheme="majorEastAsia" w:hAnsiTheme="majorEastAsia" w:hint="eastAsia"/>
                <w:sz w:val="20"/>
                <w:szCs w:val="20"/>
              </w:rPr>
              <w:t>また仕様基準についても少し触れていきます。</w:t>
            </w:r>
          </w:p>
        </w:tc>
      </w:tr>
      <w:tr w:rsidR="00085F61" w:rsidRPr="00182024" w:rsidTr="00DA7EC7">
        <w:trPr>
          <w:trHeight w:val="545"/>
        </w:trPr>
        <w:tc>
          <w:tcPr>
            <w:tcW w:w="1559" w:type="dxa"/>
            <w:tcBorders>
              <w:bottom w:val="single" w:sz="4" w:space="0" w:color="auto"/>
            </w:tcBorders>
            <w:vAlign w:val="center"/>
          </w:tcPr>
          <w:p w:rsidR="00085F61" w:rsidRPr="00182024" w:rsidRDefault="00085F61" w:rsidP="00085F61">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15:50～16：</w:t>
            </w:r>
            <w:r>
              <w:rPr>
                <w:rFonts w:asciiTheme="majorEastAsia" w:eastAsiaTheme="majorEastAsia" w:hAnsiTheme="majorEastAsia" w:hint="eastAsia"/>
                <w:sz w:val="20"/>
                <w:szCs w:val="20"/>
              </w:rPr>
              <w:t>00</w:t>
            </w:r>
          </w:p>
        </w:tc>
        <w:tc>
          <w:tcPr>
            <w:tcW w:w="4536" w:type="dxa"/>
            <w:tcBorders>
              <w:left w:val="nil"/>
            </w:tcBorders>
            <w:vAlign w:val="center"/>
          </w:tcPr>
          <w:p w:rsidR="00085F61" w:rsidRPr="00182024" w:rsidRDefault="00085F61" w:rsidP="00085F61">
            <w:pPr>
              <w:spacing w:line="240" w:lineRule="exact"/>
              <w:rPr>
                <w:rFonts w:asciiTheme="majorEastAsia" w:eastAsiaTheme="majorEastAsia" w:hAnsiTheme="majorEastAsia"/>
                <w:kern w:val="0"/>
                <w:sz w:val="20"/>
                <w:szCs w:val="20"/>
              </w:rPr>
            </w:pPr>
            <w:r w:rsidRPr="00182024">
              <w:rPr>
                <w:rFonts w:asciiTheme="majorEastAsia" w:eastAsiaTheme="majorEastAsia" w:hAnsiTheme="majorEastAsia" w:hint="eastAsia"/>
                <w:kern w:val="0"/>
                <w:sz w:val="20"/>
                <w:szCs w:val="20"/>
              </w:rPr>
              <w:t>質疑応答</w:t>
            </w:r>
          </w:p>
        </w:tc>
        <w:tc>
          <w:tcPr>
            <w:tcW w:w="3544" w:type="dxa"/>
            <w:vAlign w:val="center"/>
          </w:tcPr>
          <w:p w:rsidR="00085F61" w:rsidRPr="00182024" w:rsidRDefault="00085F61" w:rsidP="00085F61">
            <w:pPr>
              <w:spacing w:line="240" w:lineRule="exact"/>
              <w:rPr>
                <w:rFonts w:asciiTheme="majorEastAsia" w:eastAsiaTheme="majorEastAsia" w:hAnsiTheme="majorEastAsia"/>
                <w:sz w:val="20"/>
                <w:szCs w:val="20"/>
              </w:rPr>
            </w:pPr>
            <w:r w:rsidRPr="00182024">
              <w:rPr>
                <w:rFonts w:asciiTheme="majorEastAsia" w:eastAsiaTheme="majorEastAsia" w:hAnsiTheme="majorEastAsia" w:hint="eastAsia"/>
                <w:sz w:val="20"/>
                <w:szCs w:val="20"/>
              </w:rPr>
              <w:t>直接</w:t>
            </w:r>
            <w:r>
              <w:rPr>
                <w:rFonts w:asciiTheme="majorEastAsia" w:eastAsiaTheme="majorEastAsia" w:hAnsiTheme="majorEastAsia" w:hint="eastAsia"/>
                <w:sz w:val="20"/>
                <w:szCs w:val="20"/>
              </w:rPr>
              <w:t>の質疑</w:t>
            </w:r>
            <w:r w:rsidRPr="00182024">
              <w:rPr>
                <w:rFonts w:asciiTheme="majorEastAsia" w:eastAsiaTheme="majorEastAsia" w:hAnsiTheme="majorEastAsia" w:hint="eastAsia"/>
                <w:sz w:val="20"/>
                <w:szCs w:val="20"/>
              </w:rPr>
              <w:t>応答</w:t>
            </w:r>
            <w:r>
              <w:rPr>
                <w:rFonts w:asciiTheme="majorEastAsia" w:eastAsiaTheme="majorEastAsia" w:hAnsiTheme="majorEastAsia" w:hint="eastAsia"/>
                <w:sz w:val="20"/>
                <w:szCs w:val="20"/>
              </w:rPr>
              <w:t>に対応</w:t>
            </w:r>
            <w:r w:rsidRPr="00182024">
              <w:rPr>
                <w:rFonts w:asciiTheme="majorEastAsia" w:eastAsiaTheme="majorEastAsia" w:hAnsiTheme="majorEastAsia" w:hint="eastAsia"/>
                <w:sz w:val="20"/>
                <w:szCs w:val="20"/>
              </w:rPr>
              <w:t>いたします。</w:t>
            </w:r>
          </w:p>
        </w:tc>
      </w:tr>
    </w:tbl>
    <w:p w:rsidR="00A377D2" w:rsidRPr="00A377D2" w:rsidRDefault="00973FAB" w:rsidP="00B91BEB">
      <w:pPr>
        <w:spacing w:line="240" w:lineRule="exact"/>
        <w:ind w:right="788" w:firstLineChars="200" w:firstLine="395"/>
        <w:jc w:val="left"/>
        <w:rPr>
          <w:rFonts w:asciiTheme="majorEastAsia" w:eastAsiaTheme="majorEastAsia" w:hAnsiTheme="majorEastAsia"/>
          <w:sz w:val="20"/>
          <w:szCs w:val="20"/>
          <w:u w:val="wave"/>
        </w:rPr>
      </w:pPr>
      <w:r w:rsidRPr="00A377D2">
        <w:rPr>
          <w:rFonts w:asciiTheme="majorEastAsia" w:eastAsiaTheme="majorEastAsia" w:hAnsiTheme="majorEastAsia" w:hint="eastAsia"/>
          <w:sz w:val="20"/>
          <w:szCs w:val="20"/>
          <w:u w:val="wave"/>
        </w:rPr>
        <w:t>※</w:t>
      </w:r>
      <w:r w:rsidR="00B91BEB">
        <w:rPr>
          <w:rFonts w:asciiTheme="majorEastAsia" w:eastAsiaTheme="majorEastAsia" w:hAnsiTheme="majorEastAsia" w:hint="eastAsia"/>
          <w:sz w:val="20"/>
          <w:szCs w:val="20"/>
          <w:u w:val="wave"/>
        </w:rPr>
        <w:t>本講習</w:t>
      </w:r>
      <w:r w:rsidRPr="00A377D2">
        <w:rPr>
          <w:rFonts w:asciiTheme="majorEastAsia" w:eastAsiaTheme="majorEastAsia" w:hAnsiTheme="majorEastAsia" w:hint="eastAsia"/>
          <w:sz w:val="20"/>
          <w:szCs w:val="20"/>
          <w:u w:val="wave"/>
        </w:rPr>
        <w:t>では、電卓（計算機）を使用しますので、ご持参ください。</w:t>
      </w:r>
    </w:p>
    <w:p w:rsidR="00A377D2" w:rsidRPr="00973FAB" w:rsidRDefault="00A377D2" w:rsidP="00973FAB">
      <w:pPr>
        <w:spacing w:line="240" w:lineRule="exact"/>
        <w:jc w:val="right"/>
        <w:rPr>
          <w:rFonts w:asciiTheme="majorEastAsia" w:eastAsiaTheme="majorEastAsia" w:hAnsiTheme="majorEastAsia"/>
          <w:sz w:val="20"/>
          <w:szCs w:val="20"/>
        </w:rPr>
      </w:pPr>
    </w:p>
    <w:p w:rsidR="0043001B" w:rsidRDefault="0089098B" w:rsidP="007F1E3D">
      <w:pPr>
        <w:spacing w:line="240" w:lineRule="exact"/>
        <w:rPr>
          <w:rFonts w:asciiTheme="majorEastAsia" w:eastAsiaTheme="majorEastAsia" w:hAnsiTheme="majorEastAsia"/>
          <w:kern w:val="0"/>
          <w:sz w:val="20"/>
          <w:szCs w:val="20"/>
        </w:rPr>
      </w:pPr>
      <w:r w:rsidRPr="00182024">
        <w:rPr>
          <w:rFonts w:asciiTheme="majorEastAsia" w:eastAsiaTheme="majorEastAsia" w:hAnsiTheme="majorEastAsia" w:hint="eastAsia"/>
          <w:kern w:val="0"/>
          <w:sz w:val="20"/>
          <w:szCs w:val="20"/>
          <w:lang w:eastAsia="zh-TW"/>
        </w:rPr>
        <w:t>［申込</w:t>
      </w:r>
      <w:r w:rsidRPr="00182024">
        <w:rPr>
          <w:rFonts w:asciiTheme="majorEastAsia" w:eastAsiaTheme="majorEastAsia" w:hAnsiTheme="majorEastAsia" w:hint="eastAsia"/>
          <w:kern w:val="0"/>
          <w:sz w:val="20"/>
          <w:szCs w:val="20"/>
        </w:rPr>
        <w:t>締切</w:t>
      </w:r>
      <w:r w:rsidRPr="00182024">
        <w:rPr>
          <w:rFonts w:asciiTheme="majorEastAsia" w:eastAsiaTheme="majorEastAsia" w:hAnsiTheme="majorEastAsia" w:hint="eastAsia"/>
          <w:kern w:val="0"/>
          <w:sz w:val="20"/>
          <w:szCs w:val="20"/>
          <w:lang w:eastAsia="zh-TW"/>
        </w:rPr>
        <w:t xml:space="preserve">］　</w:t>
      </w:r>
      <w:r w:rsidR="00B91BEB">
        <w:rPr>
          <w:rFonts w:asciiTheme="majorEastAsia" w:eastAsiaTheme="majorEastAsia" w:hAnsiTheme="majorEastAsia" w:hint="eastAsia"/>
          <w:kern w:val="0"/>
          <w:sz w:val="20"/>
          <w:szCs w:val="20"/>
        </w:rPr>
        <w:t>令和</w:t>
      </w:r>
      <w:r w:rsidR="00AE5BB8">
        <w:rPr>
          <w:rFonts w:asciiTheme="majorEastAsia" w:eastAsiaTheme="majorEastAsia" w:hAnsiTheme="majorEastAsia" w:hint="eastAsia"/>
          <w:kern w:val="0"/>
          <w:sz w:val="20"/>
          <w:szCs w:val="20"/>
        </w:rPr>
        <w:t>8</w:t>
      </w:r>
      <w:r w:rsidRPr="00182024">
        <w:rPr>
          <w:rFonts w:asciiTheme="majorEastAsia" w:eastAsiaTheme="majorEastAsia" w:hAnsiTheme="majorEastAsia" w:hint="eastAsia"/>
          <w:kern w:val="0"/>
          <w:sz w:val="20"/>
          <w:szCs w:val="20"/>
          <w:lang w:eastAsia="zh-TW"/>
        </w:rPr>
        <w:t>年</w:t>
      </w:r>
      <w:r w:rsidR="00B91BEB">
        <w:rPr>
          <w:rFonts w:asciiTheme="majorEastAsia" w:eastAsiaTheme="majorEastAsia" w:hAnsiTheme="majorEastAsia" w:hint="eastAsia"/>
          <w:kern w:val="0"/>
          <w:sz w:val="20"/>
          <w:szCs w:val="20"/>
        </w:rPr>
        <w:t>2</w:t>
      </w:r>
      <w:r w:rsidRPr="00182024">
        <w:rPr>
          <w:rFonts w:asciiTheme="majorEastAsia" w:eastAsiaTheme="majorEastAsia" w:hAnsiTheme="majorEastAsia" w:hint="eastAsia"/>
          <w:kern w:val="0"/>
          <w:sz w:val="20"/>
          <w:szCs w:val="20"/>
          <w:lang w:eastAsia="zh-TW"/>
        </w:rPr>
        <w:t>月</w:t>
      </w:r>
      <w:r w:rsidR="00F44213">
        <w:rPr>
          <w:rFonts w:asciiTheme="majorEastAsia" w:eastAsiaTheme="majorEastAsia" w:hAnsiTheme="majorEastAsia" w:hint="eastAsia"/>
          <w:kern w:val="0"/>
          <w:sz w:val="20"/>
          <w:szCs w:val="20"/>
        </w:rPr>
        <w:t>2</w:t>
      </w:r>
      <w:r w:rsidR="004F3C32">
        <w:rPr>
          <w:rFonts w:asciiTheme="majorEastAsia" w:eastAsiaTheme="majorEastAsia" w:hAnsiTheme="majorEastAsia" w:hint="eastAsia"/>
          <w:kern w:val="0"/>
          <w:sz w:val="20"/>
          <w:szCs w:val="20"/>
        </w:rPr>
        <w:t>7</w:t>
      </w:r>
      <w:r w:rsidRPr="00182024">
        <w:rPr>
          <w:rFonts w:asciiTheme="majorEastAsia" w:eastAsiaTheme="majorEastAsia" w:hAnsiTheme="majorEastAsia" w:hint="eastAsia"/>
          <w:kern w:val="0"/>
          <w:sz w:val="20"/>
          <w:szCs w:val="20"/>
          <w:lang w:eastAsia="zh-TW"/>
        </w:rPr>
        <w:t>日（</w:t>
      </w:r>
      <w:r w:rsidR="00F44213">
        <w:rPr>
          <w:rFonts w:asciiTheme="majorEastAsia" w:eastAsiaTheme="majorEastAsia" w:hAnsiTheme="majorEastAsia" w:hint="eastAsia"/>
          <w:kern w:val="0"/>
          <w:sz w:val="20"/>
          <w:szCs w:val="20"/>
        </w:rPr>
        <w:t>金</w:t>
      </w:r>
      <w:r w:rsidRPr="00182024">
        <w:rPr>
          <w:rFonts w:asciiTheme="majorEastAsia" w:eastAsiaTheme="majorEastAsia" w:hAnsiTheme="majorEastAsia" w:hint="eastAsia"/>
          <w:kern w:val="0"/>
          <w:sz w:val="20"/>
          <w:szCs w:val="20"/>
        </w:rPr>
        <w:t>）</w:t>
      </w:r>
    </w:p>
    <w:p w:rsidR="00A377D2" w:rsidRDefault="00A377D2" w:rsidP="00B91BEB">
      <w:pPr>
        <w:spacing w:line="240" w:lineRule="exact"/>
        <w:ind w:right="788" w:firstLineChars="700" w:firstLine="1382"/>
        <w:rPr>
          <w:rFonts w:asciiTheme="majorEastAsia" w:eastAsiaTheme="majorEastAsia" w:hAnsiTheme="majorEastAsia"/>
          <w:kern w:val="0"/>
          <w:sz w:val="20"/>
          <w:szCs w:val="20"/>
        </w:rPr>
      </w:pPr>
      <w:r>
        <w:rPr>
          <w:rFonts w:asciiTheme="majorEastAsia" w:eastAsiaTheme="majorEastAsia" w:hAnsiTheme="majorEastAsia" w:hint="eastAsia"/>
          <w:kern w:val="0"/>
          <w:sz w:val="20"/>
          <w:szCs w:val="20"/>
        </w:rPr>
        <w:t>※</w:t>
      </w:r>
      <w:r w:rsidR="0089098B" w:rsidRPr="00182024">
        <w:rPr>
          <w:rFonts w:asciiTheme="majorEastAsia" w:eastAsiaTheme="majorEastAsia" w:hAnsiTheme="majorEastAsia" w:hint="eastAsia"/>
          <w:kern w:val="0"/>
          <w:sz w:val="20"/>
          <w:szCs w:val="20"/>
          <w:u w:val="wave"/>
        </w:rPr>
        <w:t>申込締切前でも、定員になり次第締め切らせていただきます</w:t>
      </w:r>
      <w:r w:rsidR="00C277C9" w:rsidRPr="00182024">
        <w:rPr>
          <w:rFonts w:asciiTheme="majorEastAsia" w:eastAsiaTheme="majorEastAsia" w:hAnsiTheme="majorEastAsia" w:hint="eastAsia"/>
          <w:kern w:val="0"/>
          <w:sz w:val="20"/>
          <w:szCs w:val="20"/>
          <w:u w:val="wave"/>
        </w:rPr>
        <w:t>。</w:t>
      </w:r>
    </w:p>
    <w:p w:rsidR="00F44213" w:rsidRDefault="00F44213" w:rsidP="007F1E3D">
      <w:pPr>
        <w:spacing w:line="240" w:lineRule="exact"/>
        <w:ind w:right="872"/>
        <w:rPr>
          <w:rFonts w:asciiTheme="majorEastAsia" w:eastAsia="PMingLiU" w:hAnsiTheme="majorEastAsia"/>
          <w:kern w:val="0"/>
          <w:sz w:val="20"/>
          <w:szCs w:val="20"/>
          <w:lang w:eastAsia="zh-TW"/>
        </w:rPr>
      </w:pPr>
    </w:p>
    <w:p w:rsidR="00CC4463" w:rsidRPr="00182024" w:rsidRDefault="00AE7CAD" w:rsidP="007F1E3D">
      <w:pPr>
        <w:spacing w:line="240" w:lineRule="exact"/>
        <w:ind w:right="872"/>
        <w:rPr>
          <w:rFonts w:asciiTheme="majorEastAsia" w:eastAsiaTheme="majorEastAsia" w:hAnsiTheme="majorEastAsia"/>
          <w:kern w:val="0"/>
          <w:sz w:val="20"/>
          <w:szCs w:val="20"/>
        </w:rPr>
      </w:pPr>
      <w:r w:rsidRPr="00182024">
        <w:rPr>
          <w:rFonts w:asciiTheme="majorEastAsia" w:eastAsiaTheme="majorEastAsia" w:hAnsiTheme="majorEastAsia" w:hint="eastAsia"/>
          <w:kern w:val="0"/>
          <w:sz w:val="20"/>
          <w:szCs w:val="20"/>
          <w:lang w:eastAsia="zh-TW"/>
        </w:rPr>
        <w:t>［</w:t>
      </w:r>
      <w:r w:rsidR="00CC4463" w:rsidRPr="00182024">
        <w:rPr>
          <w:rFonts w:asciiTheme="majorEastAsia" w:eastAsiaTheme="majorEastAsia" w:hAnsiTheme="majorEastAsia" w:hint="eastAsia"/>
          <w:kern w:val="0"/>
          <w:sz w:val="20"/>
          <w:szCs w:val="20"/>
        </w:rPr>
        <w:t>申込方法］　申込書に必要事項を記入し</w:t>
      </w:r>
      <w:r w:rsidR="00965F1C" w:rsidRPr="00182024">
        <w:rPr>
          <w:rFonts w:asciiTheme="majorEastAsia" w:eastAsiaTheme="majorEastAsia" w:hAnsiTheme="majorEastAsia" w:hint="eastAsia"/>
          <w:kern w:val="0"/>
          <w:sz w:val="20"/>
          <w:szCs w:val="20"/>
        </w:rPr>
        <w:t>、</w:t>
      </w:r>
      <w:r w:rsidR="00CC4463" w:rsidRPr="00182024">
        <w:rPr>
          <w:rFonts w:asciiTheme="majorEastAsia" w:eastAsiaTheme="majorEastAsia" w:hAnsiTheme="majorEastAsia" w:hint="eastAsia"/>
          <w:kern w:val="0"/>
          <w:sz w:val="20"/>
          <w:szCs w:val="20"/>
        </w:rPr>
        <w:t>ＦＡＸ</w:t>
      </w:r>
      <w:r w:rsidR="00F44213">
        <w:rPr>
          <w:rFonts w:asciiTheme="majorEastAsia" w:eastAsiaTheme="majorEastAsia" w:hAnsiTheme="majorEastAsia" w:hint="eastAsia"/>
          <w:kern w:val="0"/>
          <w:sz w:val="20"/>
          <w:szCs w:val="20"/>
        </w:rPr>
        <w:t>、もしくは直接お電話にてお</w:t>
      </w:r>
      <w:r w:rsidR="005A1D5B" w:rsidRPr="00182024">
        <w:rPr>
          <w:rFonts w:asciiTheme="majorEastAsia" w:eastAsiaTheme="majorEastAsia" w:hAnsiTheme="majorEastAsia" w:hint="eastAsia"/>
          <w:kern w:val="0"/>
          <w:sz w:val="20"/>
          <w:szCs w:val="20"/>
        </w:rPr>
        <w:t>申し込</w:t>
      </w:r>
      <w:r w:rsidR="00F44213">
        <w:rPr>
          <w:rFonts w:asciiTheme="majorEastAsia" w:eastAsiaTheme="majorEastAsia" w:hAnsiTheme="majorEastAsia" w:hint="eastAsia"/>
          <w:kern w:val="0"/>
          <w:sz w:val="20"/>
          <w:szCs w:val="20"/>
        </w:rPr>
        <w:t>み</w:t>
      </w:r>
      <w:r w:rsidR="00CC4463" w:rsidRPr="00182024">
        <w:rPr>
          <w:rFonts w:asciiTheme="majorEastAsia" w:eastAsiaTheme="majorEastAsia" w:hAnsiTheme="majorEastAsia" w:hint="eastAsia"/>
          <w:kern w:val="0"/>
          <w:sz w:val="20"/>
          <w:szCs w:val="20"/>
        </w:rPr>
        <w:t>ください。</w:t>
      </w:r>
    </w:p>
    <w:p w:rsidR="00A377D2" w:rsidRDefault="008D24E4" w:rsidP="00B10718">
      <w:pPr>
        <w:tabs>
          <w:tab w:val="left" w:pos="9781"/>
        </w:tabs>
        <w:spacing w:line="240" w:lineRule="exact"/>
        <w:ind w:right="-2"/>
        <w:rPr>
          <w:rFonts w:asciiTheme="majorEastAsia" w:eastAsiaTheme="majorEastAsia" w:hAnsiTheme="majorEastAsia"/>
          <w:kern w:val="0"/>
          <w:sz w:val="20"/>
          <w:szCs w:val="20"/>
        </w:rPr>
      </w:pPr>
      <w:r w:rsidRPr="00182024">
        <w:rPr>
          <w:rFonts w:asciiTheme="majorEastAsia" w:eastAsiaTheme="majorEastAsia" w:hAnsiTheme="majorEastAsia" w:hint="eastAsia"/>
          <w:kern w:val="0"/>
          <w:sz w:val="20"/>
          <w:szCs w:val="20"/>
        </w:rPr>
        <w:t xml:space="preserve">　　　　　　</w:t>
      </w:r>
      <w:r w:rsidR="00C1719D" w:rsidRPr="00182024">
        <w:rPr>
          <w:rFonts w:asciiTheme="majorEastAsia" w:eastAsiaTheme="majorEastAsia" w:hAnsiTheme="majorEastAsia" w:hint="eastAsia"/>
          <w:kern w:val="0"/>
          <w:sz w:val="20"/>
          <w:szCs w:val="20"/>
        </w:rPr>
        <w:t xml:space="preserve">　　　　　　　</w:t>
      </w:r>
      <w:r w:rsidR="005A1D5B" w:rsidRPr="00182024">
        <w:rPr>
          <w:rFonts w:asciiTheme="majorEastAsia" w:eastAsiaTheme="majorEastAsia" w:hAnsiTheme="majorEastAsia" w:hint="eastAsia"/>
          <w:kern w:val="0"/>
          <w:sz w:val="20"/>
          <w:szCs w:val="20"/>
        </w:rPr>
        <w:t xml:space="preserve">　　　　　</w:t>
      </w:r>
    </w:p>
    <w:p w:rsidR="00237AE1" w:rsidRPr="00182024" w:rsidRDefault="00237AE1" w:rsidP="007F1E3D">
      <w:pPr>
        <w:spacing w:line="240" w:lineRule="exact"/>
        <w:rPr>
          <w:rFonts w:asciiTheme="majorEastAsia" w:eastAsiaTheme="majorEastAsia" w:hAnsiTheme="majorEastAsia"/>
          <w:kern w:val="0"/>
          <w:sz w:val="20"/>
          <w:szCs w:val="20"/>
        </w:rPr>
      </w:pPr>
      <w:r w:rsidRPr="00182024">
        <w:rPr>
          <w:rFonts w:asciiTheme="majorEastAsia" w:eastAsiaTheme="majorEastAsia" w:hAnsiTheme="majorEastAsia" w:hint="eastAsia"/>
          <w:kern w:val="0"/>
          <w:sz w:val="20"/>
          <w:szCs w:val="20"/>
        </w:rPr>
        <w:t>［受講申込・問い合せ先］</w:t>
      </w:r>
      <w:r w:rsidR="004F3C32">
        <w:rPr>
          <w:rFonts w:asciiTheme="majorEastAsia" w:eastAsiaTheme="majorEastAsia" w:hAnsiTheme="majorEastAsia" w:hint="eastAsia"/>
          <w:kern w:val="0"/>
          <w:sz w:val="20"/>
          <w:szCs w:val="20"/>
        </w:rPr>
        <w:t xml:space="preserve">　</w:t>
      </w:r>
      <w:r w:rsidR="000A33D0" w:rsidRPr="00182024">
        <w:rPr>
          <w:rFonts w:asciiTheme="majorEastAsia" w:eastAsiaTheme="majorEastAsia" w:hAnsiTheme="majorEastAsia" w:hint="eastAsia"/>
          <w:kern w:val="0"/>
          <w:sz w:val="20"/>
          <w:szCs w:val="20"/>
        </w:rPr>
        <w:t xml:space="preserve">　</w:t>
      </w:r>
      <w:r w:rsidRPr="00182024">
        <w:rPr>
          <w:rFonts w:asciiTheme="majorEastAsia" w:eastAsiaTheme="majorEastAsia" w:hAnsiTheme="majorEastAsia" w:hint="eastAsia"/>
          <w:kern w:val="0"/>
          <w:sz w:val="20"/>
          <w:szCs w:val="20"/>
        </w:rPr>
        <w:t>(</w:t>
      </w:r>
      <w:r w:rsidR="0087296E" w:rsidRPr="00182024">
        <w:rPr>
          <w:rFonts w:asciiTheme="majorEastAsia" w:eastAsiaTheme="majorEastAsia" w:hAnsiTheme="majorEastAsia" w:hint="eastAsia"/>
          <w:kern w:val="0"/>
          <w:sz w:val="20"/>
          <w:szCs w:val="20"/>
        </w:rPr>
        <w:t>公</w:t>
      </w:r>
      <w:r w:rsidRPr="00182024">
        <w:rPr>
          <w:rFonts w:asciiTheme="majorEastAsia" w:eastAsiaTheme="majorEastAsia" w:hAnsiTheme="majorEastAsia" w:hint="eastAsia"/>
          <w:kern w:val="0"/>
          <w:sz w:val="20"/>
          <w:szCs w:val="20"/>
        </w:rPr>
        <w:t xml:space="preserve">財)鹿児島県住宅・建築総合センター　</w:t>
      </w:r>
      <w:r w:rsidR="008751A2" w:rsidRPr="00182024">
        <w:rPr>
          <w:rFonts w:asciiTheme="majorEastAsia" w:eastAsiaTheme="majorEastAsia" w:hAnsiTheme="majorEastAsia" w:hint="eastAsia"/>
          <w:kern w:val="0"/>
          <w:sz w:val="20"/>
          <w:szCs w:val="20"/>
        </w:rPr>
        <w:t>審査部</w:t>
      </w:r>
      <w:r w:rsidR="004F3C32">
        <w:rPr>
          <w:rFonts w:asciiTheme="majorEastAsia" w:eastAsiaTheme="majorEastAsia" w:hAnsiTheme="majorEastAsia" w:hint="eastAsia"/>
          <w:kern w:val="0"/>
          <w:sz w:val="20"/>
          <w:szCs w:val="20"/>
        </w:rPr>
        <w:t>（</w:t>
      </w:r>
      <w:r w:rsidR="00C12F79">
        <w:rPr>
          <w:rFonts w:hAnsi="ＭＳ ゴシック" w:hint="eastAsia"/>
          <w:kern w:val="0"/>
          <w:sz w:val="20"/>
          <w:szCs w:val="20"/>
        </w:rPr>
        <w:t>小山</w:t>
      </w:r>
      <w:r w:rsidR="00DA7EC7">
        <w:rPr>
          <w:rFonts w:hAnsi="ＭＳ ゴシック" w:hint="eastAsia"/>
          <w:kern w:val="0"/>
          <w:sz w:val="20"/>
          <w:szCs w:val="20"/>
        </w:rPr>
        <w:t>、伊集</w:t>
      </w:r>
      <w:r w:rsidR="004F3C32">
        <w:rPr>
          <w:rFonts w:asciiTheme="majorEastAsia" w:eastAsiaTheme="majorEastAsia" w:hAnsiTheme="majorEastAsia" w:hint="eastAsia"/>
          <w:kern w:val="0"/>
          <w:sz w:val="20"/>
          <w:szCs w:val="20"/>
        </w:rPr>
        <w:t>）</w:t>
      </w:r>
    </w:p>
    <w:p w:rsidR="00237AE1" w:rsidRPr="00182024" w:rsidRDefault="00237AE1" w:rsidP="007F1E3D">
      <w:pPr>
        <w:spacing w:line="240" w:lineRule="exact"/>
        <w:rPr>
          <w:rFonts w:asciiTheme="majorEastAsia" w:eastAsiaTheme="majorEastAsia" w:hAnsiTheme="majorEastAsia"/>
          <w:kern w:val="0"/>
          <w:sz w:val="20"/>
          <w:szCs w:val="20"/>
        </w:rPr>
      </w:pPr>
      <w:r w:rsidRPr="00182024">
        <w:rPr>
          <w:rFonts w:asciiTheme="majorEastAsia" w:eastAsiaTheme="majorEastAsia" w:hAnsiTheme="majorEastAsia" w:hint="eastAsia"/>
          <w:kern w:val="0"/>
          <w:sz w:val="20"/>
          <w:szCs w:val="20"/>
        </w:rPr>
        <w:t xml:space="preserve">　　　　　　　　　</w:t>
      </w:r>
      <w:r w:rsidR="000A33D0" w:rsidRPr="00182024">
        <w:rPr>
          <w:rFonts w:asciiTheme="majorEastAsia" w:eastAsiaTheme="majorEastAsia" w:hAnsiTheme="majorEastAsia" w:hint="eastAsia"/>
          <w:kern w:val="0"/>
          <w:sz w:val="20"/>
          <w:szCs w:val="20"/>
        </w:rPr>
        <w:t xml:space="preserve">　　　　　</w:t>
      </w:r>
      <w:r w:rsidRPr="00182024">
        <w:rPr>
          <w:rFonts w:asciiTheme="majorEastAsia" w:eastAsiaTheme="majorEastAsia" w:hAnsiTheme="majorEastAsia" w:hint="eastAsia"/>
          <w:kern w:val="0"/>
          <w:sz w:val="20"/>
          <w:szCs w:val="20"/>
        </w:rPr>
        <w:t>〒892-0838　鹿児島市新屋敷町16番228号</w:t>
      </w:r>
    </w:p>
    <w:p w:rsidR="00182024" w:rsidRPr="00182024" w:rsidRDefault="00237AE1" w:rsidP="007F1E3D">
      <w:pPr>
        <w:spacing w:line="240" w:lineRule="exact"/>
        <w:rPr>
          <w:rFonts w:asciiTheme="majorEastAsia" w:eastAsiaTheme="majorEastAsia" w:hAnsiTheme="majorEastAsia"/>
          <w:kern w:val="0"/>
          <w:sz w:val="20"/>
          <w:szCs w:val="20"/>
        </w:rPr>
      </w:pPr>
      <w:r w:rsidRPr="00182024">
        <w:rPr>
          <w:rFonts w:asciiTheme="majorEastAsia" w:eastAsiaTheme="majorEastAsia" w:hAnsiTheme="majorEastAsia" w:hint="eastAsia"/>
          <w:kern w:val="0"/>
          <w:sz w:val="20"/>
          <w:szCs w:val="20"/>
        </w:rPr>
        <w:t xml:space="preserve">　　　　　　　　　</w:t>
      </w:r>
      <w:r w:rsidR="000A33D0" w:rsidRPr="00182024">
        <w:rPr>
          <w:rFonts w:asciiTheme="majorEastAsia" w:eastAsiaTheme="majorEastAsia" w:hAnsiTheme="majorEastAsia" w:hint="eastAsia"/>
          <w:kern w:val="0"/>
          <w:sz w:val="20"/>
          <w:szCs w:val="20"/>
        </w:rPr>
        <w:t xml:space="preserve">　　　　　</w:t>
      </w:r>
      <w:r w:rsidRPr="00182024">
        <w:rPr>
          <w:rFonts w:asciiTheme="majorEastAsia" w:eastAsiaTheme="majorEastAsia" w:hAnsiTheme="majorEastAsia" w:hint="eastAsia"/>
          <w:kern w:val="0"/>
          <w:sz w:val="20"/>
          <w:szCs w:val="20"/>
        </w:rPr>
        <w:t xml:space="preserve">TEL　</w:t>
      </w:r>
      <w:r w:rsidR="008751A2" w:rsidRPr="00182024">
        <w:rPr>
          <w:rFonts w:asciiTheme="majorEastAsia" w:eastAsiaTheme="majorEastAsia" w:hAnsiTheme="majorEastAsia" w:hint="eastAsia"/>
          <w:kern w:val="0"/>
          <w:sz w:val="20"/>
          <w:szCs w:val="20"/>
        </w:rPr>
        <w:t>099-224-4548</w:t>
      </w:r>
      <w:r w:rsidRPr="00182024">
        <w:rPr>
          <w:rFonts w:asciiTheme="majorEastAsia" w:eastAsiaTheme="majorEastAsia" w:hAnsiTheme="majorEastAsia" w:hint="eastAsia"/>
          <w:kern w:val="0"/>
          <w:sz w:val="20"/>
          <w:szCs w:val="20"/>
        </w:rPr>
        <w:t xml:space="preserve">　　FAX　</w:t>
      </w:r>
      <w:r w:rsidR="008751A2" w:rsidRPr="00182024">
        <w:rPr>
          <w:rFonts w:asciiTheme="majorEastAsia" w:eastAsiaTheme="majorEastAsia" w:hAnsiTheme="majorEastAsia" w:hint="eastAsia"/>
          <w:kern w:val="0"/>
          <w:sz w:val="20"/>
          <w:szCs w:val="20"/>
        </w:rPr>
        <w:t>099-226-3970</w:t>
      </w:r>
    </w:p>
    <w:p w:rsidR="007B7693" w:rsidRPr="00182024" w:rsidRDefault="00F44213" w:rsidP="007F1E3D">
      <w:pPr>
        <w:spacing w:line="240" w:lineRule="exact"/>
        <w:rPr>
          <w:rFonts w:asciiTheme="majorEastAsia" w:eastAsiaTheme="majorEastAsia" w:hAnsiTheme="majorEastAsia" w:hint="eastAsia"/>
          <w:kern w:val="0"/>
          <w:sz w:val="20"/>
          <w:szCs w:val="20"/>
        </w:rPr>
      </w:pPr>
      <w:r w:rsidRPr="003965A5">
        <w:rPr>
          <w:rFonts w:asciiTheme="majorEastAsia" w:eastAsiaTheme="majorEastAsia" w:hAnsiTheme="majorEastAsia"/>
          <w:noProof/>
          <w:kern w:val="0"/>
          <w:sz w:val="18"/>
          <w:szCs w:val="20"/>
        </w:rPr>
        <mc:AlternateContent>
          <mc:Choice Requires="wps">
            <w:drawing>
              <wp:anchor distT="0" distB="0" distL="114300" distR="114300" simplePos="0" relativeHeight="251660288" behindDoc="0" locked="0" layoutInCell="1" allowOverlap="1" wp14:anchorId="7945CD7E" wp14:editId="05E95656">
                <wp:simplePos x="0" y="0"/>
                <wp:positionH relativeFrom="margin">
                  <wp:posOffset>3508375</wp:posOffset>
                </wp:positionH>
                <wp:positionV relativeFrom="paragraph">
                  <wp:posOffset>97155</wp:posOffset>
                </wp:positionV>
                <wp:extent cx="2762250" cy="1403985"/>
                <wp:effectExtent l="0" t="0" r="19050" b="1397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1403985"/>
                        </a:xfrm>
                        <a:prstGeom prst="rect">
                          <a:avLst/>
                        </a:prstGeom>
                        <a:solidFill>
                          <a:srgbClr val="FFFFFF"/>
                        </a:solidFill>
                        <a:ln w="9525">
                          <a:solidFill>
                            <a:srgbClr val="000000"/>
                          </a:solidFill>
                          <a:miter lim="800000"/>
                          <a:headEnd/>
                          <a:tailEnd/>
                        </a:ln>
                      </wps:spPr>
                      <wps:txbx>
                        <w:txbxContent>
                          <w:p w:rsidR="003965A5" w:rsidRPr="003965A5" w:rsidRDefault="003965A5" w:rsidP="003965A5">
                            <w:pPr>
                              <w:numPr>
                                <w:ilvl w:val="0"/>
                                <w:numId w:val="1"/>
                              </w:numPr>
                              <w:spacing w:line="260" w:lineRule="exact"/>
                              <w:ind w:left="357" w:hanging="357"/>
                              <w:jc w:val="left"/>
                            </w:pPr>
                            <w:r w:rsidRPr="003965A5">
                              <w:rPr>
                                <w:rFonts w:asciiTheme="majorEastAsia" w:eastAsiaTheme="majorEastAsia" w:hAnsiTheme="majorEastAsia" w:hint="eastAsia"/>
                                <w:kern w:val="0"/>
                                <w:sz w:val="18"/>
                                <w:szCs w:val="20"/>
                              </w:rPr>
                              <w:t>公社ビル駐車場をご利用の場合は、</w:t>
                            </w:r>
                            <w:r w:rsidR="00F44213">
                              <w:rPr>
                                <w:rFonts w:asciiTheme="majorEastAsia" w:eastAsiaTheme="majorEastAsia" w:hAnsiTheme="majorEastAsia" w:hint="eastAsia"/>
                                <w:kern w:val="0"/>
                                <w:sz w:val="18"/>
                                <w:szCs w:val="20"/>
                              </w:rPr>
                              <w:t>駐車料金</w:t>
                            </w:r>
                            <w:r w:rsidRPr="003965A5">
                              <w:rPr>
                                <w:rFonts w:asciiTheme="majorEastAsia" w:eastAsiaTheme="majorEastAsia" w:hAnsiTheme="majorEastAsia" w:hint="eastAsia"/>
                                <w:kern w:val="0"/>
                                <w:sz w:val="18"/>
                                <w:szCs w:val="20"/>
                              </w:rPr>
                              <w:t>無料となります</w:t>
                            </w:r>
                            <w:r w:rsidR="00DA7EC7">
                              <w:rPr>
                                <w:rFonts w:asciiTheme="majorEastAsia" w:eastAsiaTheme="majorEastAsia" w:hAnsiTheme="majorEastAsia" w:hint="eastAsia"/>
                                <w:kern w:val="0"/>
                                <w:sz w:val="18"/>
                                <w:szCs w:val="20"/>
                              </w:rPr>
                              <w:t>ので、駐車券をお忘れなくお持ちください</w:t>
                            </w:r>
                            <w:r w:rsidRPr="003965A5">
                              <w:rPr>
                                <w:rFonts w:asciiTheme="majorEastAsia" w:eastAsiaTheme="majorEastAsia" w:hAnsiTheme="majorEastAsia" w:hint="eastAsia"/>
                                <w:kern w:val="0"/>
                                <w:sz w:val="18"/>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945CD7E" id="_x0000_t202" coordsize="21600,21600" o:spt="202" path="m,l,21600r21600,l21600,xe">
                <v:stroke joinstyle="miter"/>
                <v:path gradientshapeok="t" o:connecttype="rect"/>
              </v:shapetype>
              <v:shape id="テキスト ボックス 2" o:spid="_x0000_s1026" type="#_x0000_t202" style="position:absolute;left:0;text-align:left;margin-left:276.25pt;margin-top:7.65pt;width:217.5pt;height:110.55pt;z-index:251660288;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">
                <v:textbox style="mso-fit-shape-to-text:t">
                  <w:txbxContent>
                    <w:p w:rsidR="003965A5" w:rsidRPr="003965A5" w:rsidRDefault="003965A5" w:rsidP="003965A5">
                      <w:pPr>
                        <w:numPr>
                          <w:ilvl w:val="0"/>
                          <w:numId w:val="1"/>
                        </w:numPr>
                        <w:spacing w:line="260" w:lineRule="exact"/>
                        <w:ind w:left="357" w:hanging="357"/>
                        <w:jc w:val="left"/>
                      </w:pPr>
                      <w:r w:rsidRPr="003965A5">
                        <w:rPr>
                          <w:rFonts w:asciiTheme="majorEastAsia" w:eastAsiaTheme="majorEastAsia" w:hAnsiTheme="majorEastAsia" w:hint="eastAsia"/>
                          <w:kern w:val="0"/>
                          <w:sz w:val="18"/>
                          <w:szCs w:val="20"/>
                        </w:rPr>
                        <w:t>公社ビル駐車場をご利用の場合は、</w:t>
                      </w:r>
                      <w:r w:rsidR="00F44213">
                        <w:rPr>
                          <w:rFonts w:asciiTheme="majorEastAsia" w:eastAsiaTheme="majorEastAsia" w:hAnsiTheme="majorEastAsia" w:hint="eastAsia"/>
                          <w:kern w:val="0"/>
                          <w:sz w:val="18"/>
                          <w:szCs w:val="20"/>
                        </w:rPr>
                        <w:t>駐車料金</w:t>
                      </w:r>
                      <w:r w:rsidRPr="003965A5">
                        <w:rPr>
                          <w:rFonts w:asciiTheme="majorEastAsia" w:eastAsiaTheme="majorEastAsia" w:hAnsiTheme="majorEastAsia" w:hint="eastAsia"/>
                          <w:kern w:val="0"/>
                          <w:sz w:val="18"/>
                          <w:szCs w:val="20"/>
                        </w:rPr>
                        <w:t>無料となります</w:t>
                      </w:r>
                      <w:r w:rsidR="00DA7EC7">
                        <w:rPr>
                          <w:rFonts w:asciiTheme="majorEastAsia" w:eastAsiaTheme="majorEastAsia" w:hAnsiTheme="majorEastAsia" w:hint="eastAsia"/>
                          <w:kern w:val="0"/>
                          <w:sz w:val="18"/>
                          <w:szCs w:val="20"/>
                        </w:rPr>
                        <w:t>ので、駐車券をお忘れなくお持ちください</w:t>
                      </w:r>
                      <w:r w:rsidRPr="003965A5">
                        <w:rPr>
                          <w:rFonts w:asciiTheme="majorEastAsia" w:eastAsiaTheme="majorEastAsia" w:hAnsiTheme="majorEastAsia" w:hint="eastAsia"/>
                          <w:kern w:val="0"/>
                          <w:sz w:val="18"/>
                          <w:szCs w:val="20"/>
                        </w:rPr>
                        <w:t>。</w:t>
                      </w:r>
                    </w:p>
                  </w:txbxContent>
                </v:textbox>
                <w10:wrap anchorx="margin"/>
              </v:shape>
            </w:pict>
          </mc:Fallback>
        </mc:AlternateContent>
      </w:r>
    </w:p>
    <w:p w:rsidR="007B7693" w:rsidRDefault="007B7693" w:rsidP="007F1E3D">
      <w:pPr>
        <w:spacing w:line="240" w:lineRule="exact"/>
        <w:rPr>
          <w:rFonts w:asciiTheme="majorEastAsia" w:eastAsiaTheme="majorEastAsia" w:hAnsiTheme="majorEastAsia"/>
          <w:kern w:val="0"/>
          <w:sz w:val="20"/>
          <w:szCs w:val="20"/>
        </w:rPr>
      </w:pPr>
    </w:p>
    <w:p w:rsidR="00DA7EC7" w:rsidRPr="00182024" w:rsidRDefault="00DA7EC7" w:rsidP="007F1E3D">
      <w:pPr>
        <w:spacing w:line="240" w:lineRule="exact"/>
        <w:rPr>
          <w:rFonts w:asciiTheme="majorEastAsia" w:eastAsiaTheme="majorEastAsia" w:hAnsiTheme="majorEastAsia" w:hint="eastAsia"/>
          <w:kern w:val="0"/>
          <w:sz w:val="20"/>
          <w:szCs w:val="20"/>
        </w:rPr>
      </w:pPr>
    </w:p>
    <w:p w:rsidR="007B7693" w:rsidRPr="00182024" w:rsidRDefault="007B7693" w:rsidP="007F1E3D">
      <w:pPr>
        <w:spacing w:line="240" w:lineRule="exact"/>
        <w:rPr>
          <w:rFonts w:asciiTheme="majorEastAsia" w:eastAsiaTheme="majorEastAsia" w:hAnsiTheme="majorEastAsia" w:hint="eastAsia"/>
          <w:kern w:val="0"/>
          <w:sz w:val="20"/>
          <w:szCs w:val="20"/>
        </w:rPr>
      </w:pPr>
    </w:p>
    <w:p w:rsidR="00FB543F" w:rsidRDefault="00FB543F" w:rsidP="00FB543F">
      <w:pPr>
        <w:spacing w:line="320" w:lineRule="exact"/>
        <w:rPr>
          <w:rFonts w:hint="eastAsia"/>
          <w:kern w:val="0"/>
          <w:sz w:val="24"/>
          <w:szCs w:val="24"/>
        </w:rPr>
      </w:pPr>
      <w:r>
        <w:rPr>
          <w:noProof/>
          <w:kern w:val="0"/>
          <w:sz w:val="24"/>
          <w:szCs w:val="24"/>
        </w:rPr>
        <w:lastRenderedPageBreak/>
        <mc:AlternateContent>
          <mc:Choice Requires="wpg">
            <w:drawing>
              <wp:anchor distT="0" distB="0" distL="114300" distR="114300" simplePos="0" relativeHeight="251664384" behindDoc="0" locked="0" layoutInCell="1" allowOverlap="1" wp14:anchorId="7C40CE3D" wp14:editId="5D34FFFB">
                <wp:simplePos x="0" y="0"/>
                <wp:positionH relativeFrom="column">
                  <wp:posOffset>527050</wp:posOffset>
                </wp:positionH>
                <wp:positionV relativeFrom="paragraph">
                  <wp:posOffset>35559</wp:posOffset>
                </wp:positionV>
                <wp:extent cx="5257800" cy="2352675"/>
                <wp:effectExtent l="0" t="19050" r="19050" b="28575"/>
                <wp:wrapNone/>
                <wp:docPr id="2" name="グループ化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0" cy="2352675"/>
                          <a:chOff x="3494" y="1085"/>
                          <a:chExt cx="5636" cy="2400"/>
                        </a:xfrm>
                      </wpg:grpSpPr>
                      <wps:wsp>
                        <wps:cNvPr id="3" name="AutoShape 3"/>
                        <wps:cNvSpPr>
                          <a:spLocks noChangeArrowheads="1"/>
                        </wps:cNvSpPr>
                        <wps:spPr bwMode="auto">
                          <a:xfrm>
                            <a:off x="3494" y="1085"/>
                            <a:ext cx="5636" cy="2400"/>
                          </a:xfrm>
                          <a:prstGeom prst="upArrowCallout">
                            <a:avLst>
                              <a:gd name="adj1" fmla="val 26593"/>
                              <a:gd name="adj2" fmla="val 22581"/>
                              <a:gd name="adj3" fmla="val 15278"/>
                              <a:gd name="adj4" fmla="val 756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 name="Text Box 4"/>
                        <wps:cNvSpPr txBox="1">
                          <a:spLocks noChangeArrowheads="1"/>
                        </wps:cNvSpPr>
                        <wps:spPr bwMode="auto">
                          <a:xfrm>
                            <a:off x="3600" y="1985"/>
                            <a:ext cx="5400"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543F" w:rsidRDefault="00FB543F" w:rsidP="00FB543F">
                              <w:pPr>
                                <w:spacing w:line="360" w:lineRule="auto"/>
                                <w:rPr>
                                  <w:rFonts w:hAnsi="ＭＳ ゴシック"/>
                                  <w:kern w:val="0"/>
                                </w:rPr>
                              </w:pPr>
                              <w:r w:rsidRPr="00B90624">
                                <w:rPr>
                                  <w:rFonts w:hAnsi="ＭＳ ゴシック" w:hint="eastAsia"/>
                                  <w:kern w:val="0"/>
                                </w:rPr>
                                <w:t>送信票は、不要です。このページのみ（A4版）送信してください。</w:t>
                              </w:r>
                            </w:p>
                            <w:p w:rsidR="00FB543F" w:rsidRPr="00070FCB" w:rsidRDefault="00FB543F" w:rsidP="00FB543F">
                              <w:pPr>
                                <w:spacing w:line="240" w:lineRule="exact"/>
                                <w:jc w:val="center"/>
                                <w:rPr>
                                  <w:rFonts w:hAnsi="ＭＳ ゴシック"/>
                                </w:rPr>
                              </w:pPr>
                            </w:p>
                            <w:p w:rsidR="00FB543F" w:rsidRDefault="00FB543F" w:rsidP="00FB543F">
                              <w:pPr>
                                <w:spacing w:line="240" w:lineRule="exact"/>
                                <w:jc w:val="center"/>
                                <w:rPr>
                                  <w:rFonts w:hAnsi="ＭＳ ゴシック"/>
                                </w:rPr>
                              </w:pPr>
                              <w:r w:rsidRPr="00070FCB">
                                <w:rPr>
                                  <w:rFonts w:hAnsi="ＭＳ ゴシック" w:hint="eastAsia"/>
                                </w:rPr>
                                <w:t>(</w:t>
                              </w:r>
                              <w:r>
                                <w:rPr>
                                  <w:rFonts w:hAnsi="ＭＳ ゴシック" w:hint="eastAsia"/>
                                </w:rPr>
                                <w:t>公</w:t>
                              </w:r>
                              <w:r w:rsidRPr="00070FCB">
                                <w:rPr>
                                  <w:rFonts w:hAnsi="ＭＳ ゴシック" w:hint="eastAsia"/>
                                </w:rPr>
                                <w:t xml:space="preserve">財)鹿児島県住宅・建築総合センター </w:t>
                              </w:r>
                              <w:r>
                                <w:rPr>
                                  <w:rFonts w:hAnsi="ＭＳ ゴシック" w:hint="eastAsia"/>
                                </w:rPr>
                                <w:t>審査</w:t>
                              </w:r>
                              <w:r w:rsidRPr="00070FCB">
                                <w:rPr>
                                  <w:rFonts w:hAnsi="ＭＳ ゴシック" w:hint="eastAsia"/>
                                </w:rPr>
                                <w:t>部　行</w:t>
                              </w:r>
                            </w:p>
                            <w:p w:rsidR="00FB543F" w:rsidRPr="007279E0" w:rsidRDefault="00FB543F" w:rsidP="00FB543F">
                              <w:pPr>
                                <w:spacing w:line="400" w:lineRule="exact"/>
                                <w:jc w:val="center"/>
                                <w:rPr>
                                  <w:rFonts w:ascii="HG丸ｺﾞｼｯｸM-PRO" w:eastAsia="HG丸ｺﾞｼｯｸM-PRO" w:hAnsi="ＭＳ ゴシック"/>
                                  <w:b/>
                                  <w:sz w:val="36"/>
                                  <w:szCs w:val="24"/>
                                </w:rPr>
                              </w:pPr>
                              <w:r w:rsidRPr="007279E0">
                                <w:rPr>
                                  <w:rFonts w:ascii="HG丸ｺﾞｼｯｸM-PRO" w:eastAsia="HG丸ｺﾞｼｯｸM-PRO" w:hAnsi="ＭＳ ゴシック" w:hint="eastAsia"/>
                                  <w:b/>
                                  <w:sz w:val="36"/>
                                  <w:szCs w:val="24"/>
                                </w:rPr>
                                <w:t>（ＦＡＸ：　０９９－２２６－３９７０）</w:t>
                              </w:r>
                            </w:p>
                            <w:p w:rsidR="00FB543F" w:rsidRPr="00070FCB" w:rsidRDefault="00FB543F" w:rsidP="00FB543F">
                              <w:pPr>
                                <w:rPr>
                                  <w:rFonts w:hAnsi="ＭＳ ゴシック"/>
                                </w:rPr>
                              </w:pPr>
                            </w:p>
                            <w:p w:rsidR="00FB543F" w:rsidRPr="007279E0" w:rsidRDefault="00FB543F" w:rsidP="00FB543F">
                              <w:pPr>
                                <w:jc w:val="center"/>
                                <w:rPr>
                                  <w:rFonts w:ascii="HG丸ｺﾞｼｯｸM-PRO" w:eastAsia="HG丸ｺﾞｼｯｸM-PRO" w:hAnsi="ＭＳ ゴシック"/>
                                  <w:b/>
                                  <w:kern w:val="0"/>
                                  <w:sz w:val="28"/>
                                  <w:szCs w:val="24"/>
                                </w:rPr>
                              </w:pPr>
                              <w:r w:rsidRPr="007279E0">
                                <w:rPr>
                                  <w:rFonts w:ascii="HG丸ｺﾞｼｯｸM-PRO" w:eastAsia="HG丸ｺﾞｼｯｸM-PRO" w:hAnsi="ＭＳ ゴシック" w:hint="eastAsia"/>
                                  <w:b/>
                                  <w:kern w:val="0"/>
                                  <w:sz w:val="28"/>
                                  <w:szCs w:val="24"/>
                                </w:rPr>
                                <w:t xml:space="preserve">【申込締切】　</w:t>
                              </w:r>
                              <w:r w:rsidR="00AE5BB8">
                                <w:rPr>
                                  <w:rFonts w:ascii="HG丸ｺﾞｼｯｸM-PRO" w:eastAsia="HG丸ｺﾞｼｯｸM-PRO" w:hAnsi="ＭＳ ゴシック" w:hint="eastAsia"/>
                                  <w:b/>
                                  <w:kern w:val="0"/>
                                  <w:sz w:val="28"/>
                                  <w:szCs w:val="24"/>
                                </w:rPr>
                                <w:t>令和8</w:t>
                              </w:r>
                              <w:r w:rsidRPr="007279E0">
                                <w:rPr>
                                  <w:rFonts w:ascii="HG丸ｺﾞｼｯｸM-PRO" w:eastAsia="HG丸ｺﾞｼｯｸM-PRO" w:hAnsi="ＭＳ ゴシック" w:hint="eastAsia"/>
                                  <w:b/>
                                  <w:kern w:val="0"/>
                                  <w:sz w:val="28"/>
                                  <w:szCs w:val="24"/>
                                </w:rPr>
                                <w:t>年</w:t>
                              </w:r>
                              <w:r w:rsidR="00DA7EC7">
                                <w:rPr>
                                  <w:rFonts w:ascii="HG丸ｺﾞｼｯｸM-PRO" w:eastAsia="HG丸ｺﾞｼｯｸM-PRO" w:hAnsi="ＭＳ ゴシック"/>
                                  <w:b/>
                                  <w:kern w:val="0"/>
                                  <w:sz w:val="28"/>
                                  <w:szCs w:val="24"/>
                                </w:rPr>
                                <w:t>2</w:t>
                              </w:r>
                              <w:r w:rsidRPr="007279E0">
                                <w:rPr>
                                  <w:rFonts w:ascii="HG丸ｺﾞｼｯｸM-PRO" w:eastAsia="HG丸ｺﾞｼｯｸM-PRO" w:hAnsi="ＭＳ ゴシック" w:hint="eastAsia"/>
                                  <w:b/>
                                  <w:kern w:val="0"/>
                                  <w:sz w:val="28"/>
                                  <w:szCs w:val="24"/>
                                </w:rPr>
                                <w:t>月</w:t>
                              </w:r>
                              <w:r w:rsidR="00DA7EC7">
                                <w:rPr>
                                  <w:rFonts w:ascii="HG丸ｺﾞｼｯｸM-PRO" w:eastAsia="HG丸ｺﾞｼｯｸM-PRO" w:hAnsi="ＭＳ ゴシック"/>
                                  <w:b/>
                                  <w:kern w:val="0"/>
                                  <w:sz w:val="28"/>
                                  <w:szCs w:val="24"/>
                                </w:rPr>
                                <w:t>27</w:t>
                              </w:r>
                              <w:r w:rsidRPr="007279E0">
                                <w:rPr>
                                  <w:rFonts w:ascii="HG丸ｺﾞｼｯｸM-PRO" w:eastAsia="HG丸ｺﾞｼｯｸM-PRO" w:hAnsi="ＭＳ ゴシック" w:hint="eastAsia"/>
                                  <w:b/>
                                  <w:kern w:val="0"/>
                                  <w:sz w:val="28"/>
                                  <w:szCs w:val="24"/>
                                </w:rPr>
                                <w:t>日(</w:t>
                              </w:r>
                              <w:r w:rsidR="00957B75">
                                <w:rPr>
                                  <w:rFonts w:ascii="HG丸ｺﾞｼｯｸM-PRO" w:eastAsia="HG丸ｺﾞｼｯｸM-PRO" w:hAnsi="ＭＳ ゴシック" w:hint="eastAsia"/>
                                  <w:b/>
                                  <w:kern w:val="0"/>
                                  <w:sz w:val="28"/>
                                  <w:szCs w:val="24"/>
                                </w:rPr>
                                <w:t>金</w:t>
                              </w:r>
                              <w:r w:rsidRPr="007279E0">
                                <w:rPr>
                                  <w:rFonts w:ascii="HG丸ｺﾞｼｯｸM-PRO" w:eastAsia="HG丸ｺﾞｼｯｸM-PRO" w:hAnsi="ＭＳ ゴシック" w:hint="eastAsia"/>
                                  <w:b/>
                                  <w:kern w:val="0"/>
                                  <w:sz w:val="28"/>
                                  <w:szCs w:val="24"/>
                                </w:rPr>
                                <w:t>)</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40CE3D" id="グループ化 2" o:spid="_x0000_s1027" style="position:absolute;left:0;text-align:left;margin-left:41.5pt;margin-top:2.8pt;width:414pt;height:185.25pt;z-index:251664384" coordorigin="3494,1085" coordsize="5636,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">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AutoShape 3" o:spid="_x0000_s1028" type="#_x0000_t79" style="position:absolute;left:3494;top:1085;width:5636;height:2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" adj="5252,8723,3300,9577"/>
                <v:shape id="Text Box 4" o:spid="_x0000_s1029" type="#_x0000_t202" style="position:absolute;left:3600;top:1985;width:5400;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" filled="f" stroked="f">
                  <v:textbox inset="5.85pt,.7pt,5.85pt,.7pt">
                    <w:txbxContent>
                      <w:p w:rsidR="00FB543F" w:rsidRDefault="00FB543F" w:rsidP="00FB543F">
                        <w:pPr>
                          <w:spacing w:line="360" w:lineRule="auto"/>
                          <w:rPr>
                            <w:rFonts w:hAnsi="ＭＳ ゴシック"/>
                            <w:kern w:val="0"/>
                          </w:rPr>
                        </w:pPr>
                        <w:r w:rsidRPr="00B90624">
                          <w:rPr>
                            <w:rFonts w:hAnsi="ＭＳ ゴシック" w:hint="eastAsia"/>
                            <w:kern w:val="0"/>
                          </w:rPr>
                          <w:t>送信票は、不要です。このページのみ（A4版）送信してください。</w:t>
                        </w:r>
                      </w:p>
                      <w:p w:rsidR="00FB543F" w:rsidRPr="00070FCB" w:rsidRDefault="00FB543F" w:rsidP="00FB543F">
                        <w:pPr>
                          <w:spacing w:line="240" w:lineRule="exact"/>
                          <w:jc w:val="center"/>
                          <w:rPr>
                            <w:rFonts w:hAnsi="ＭＳ ゴシック"/>
                          </w:rPr>
                        </w:pPr>
                      </w:p>
                      <w:p w:rsidR="00FB543F" w:rsidRDefault="00FB543F" w:rsidP="00FB543F">
                        <w:pPr>
                          <w:spacing w:line="240" w:lineRule="exact"/>
                          <w:jc w:val="center"/>
                          <w:rPr>
                            <w:rFonts w:hAnsi="ＭＳ ゴシック"/>
                          </w:rPr>
                        </w:pPr>
                        <w:r w:rsidRPr="00070FCB">
                          <w:rPr>
                            <w:rFonts w:hAnsi="ＭＳ ゴシック" w:hint="eastAsia"/>
                          </w:rPr>
                          <w:t>(</w:t>
                        </w:r>
                        <w:r>
                          <w:rPr>
                            <w:rFonts w:hAnsi="ＭＳ ゴシック" w:hint="eastAsia"/>
                          </w:rPr>
                          <w:t>公</w:t>
                        </w:r>
                        <w:r w:rsidRPr="00070FCB">
                          <w:rPr>
                            <w:rFonts w:hAnsi="ＭＳ ゴシック" w:hint="eastAsia"/>
                          </w:rPr>
                          <w:t xml:space="preserve">財)鹿児島県住宅・建築総合センター </w:t>
                        </w:r>
                        <w:r>
                          <w:rPr>
                            <w:rFonts w:hAnsi="ＭＳ ゴシック" w:hint="eastAsia"/>
                          </w:rPr>
                          <w:t>審査</w:t>
                        </w:r>
                        <w:r w:rsidRPr="00070FCB">
                          <w:rPr>
                            <w:rFonts w:hAnsi="ＭＳ ゴシック" w:hint="eastAsia"/>
                          </w:rPr>
                          <w:t>部　行</w:t>
                        </w:r>
                      </w:p>
                      <w:p w:rsidR="00FB543F" w:rsidRPr="007279E0" w:rsidRDefault="00FB543F" w:rsidP="00FB543F">
                        <w:pPr>
                          <w:spacing w:line="400" w:lineRule="exact"/>
                          <w:jc w:val="center"/>
                          <w:rPr>
                            <w:rFonts w:ascii="HG丸ｺﾞｼｯｸM-PRO" w:eastAsia="HG丸ｺﾞｼｯｸM-PRO" w:hAnsi="ＭＳ ゴシック"/>
                            <w:b/>
                            <w:sz w:val="36"/>
                            <w:szCs w:val="24"/>
                          </w:rPr>
                        </w:pPr>
                        <w:r w:rsidRPr="007279E0">
                          <w:rPr>
                            <w:rFonts w:ascii="HG丸ｺﾞｼｯｸM-PRO" w:eastAsia="HG丸ｺﾞｼｯｸM-PRO" w:hAnsi="ＭＳ ゴシック" w:hint="eastAsia"/>
                            <w:b/>
                            <w:sz w:val="36"/>
                            <w:szCs w:val="24"/>
                          </w:rPr>
                          <w:t>（ＦＡＸ：　０９９－２２６－３９７０）</w:t>
                        </w:r>
                      </w:p>
                      <w:p w:rsidR="00FB543F" w:rsidRPr="00070FCB" w:rsidRDefault="00FB543F" w:rsidP="00FB543F">
                        <w:pPr>
                          <w:rPr>
                            <w:rFonts w:hAnsi="ＭＳ ゴシック"/>
                          </w:rPr>
                        </w:pPr>
                      </w:p>
                      <w:p w:rsidR="00FB543F" w:rsidRPr="007279E0" w:rsidRDefault="00FB543F" w:rsidP="00FB543F">
                        <w:pPr>
                          <w:jc w:val="center"/>
                          <w:rPr>
                            <w:rFonts w:ascii="HG丸ｺﾞｼｯｸM-PRO" w:eastAsia="HG丸ｺﾞｼｯｸM-PRO" w:hAnsi="ＭＳ ゴシック"/>
                            <w:b/>
                            <w:kern w:val="0"/>
                            <w:sz w:val="28"/>
                            <w:szCs w:val="24"/>
                          </w:rPr>
                        </w:pPr>
                        <w:r w:rsidRPr="007279E0">
                          <w:rPr>
                            <w:rFonts w:ascii="HG丸ｺﾞｼｯｸM-PRO" w:eastAsia="HG丸ｺﾞｼｯｸM-PRO" w:hAnsi="ＭＳ ゴシック" w:hint="eastAsia"/>
                            <w:b/>
                            <w:kern w:val="0"/>
                            <w:sz w:val="28"/>
                            <w:szCs w:val="24"/>
                          </w:rPr>
                          <w:t xml:space="preserve">【申込締切】　</w:t>
                        </w:r>
                        <w:r w:rsidR="00AE5BB8">
                          <w:rPr>
                            <w:rFonts w:ascii="HG丸ｺﾞｼｯｸM-PRO" w:eastAsia="HG丸ｺﾞｼｯｸM-PRO" w:hAnsi="ＭＳ ゴシック" w:hint="eastAsia"/>
                            <w:b/>
                            <w:kern w:val="0"/>
                            <w:sz w:val="28"/>
                            <w:szCs w:val="24"/>
                          </w:rPr>
                          <w:t>令和8</w:t>
                        </w:r>
                        <w:r w:rsidRPr="007279E0">
                          <w:rPr>
                            <w:rFonts w:ascii="HG丸ｺﾞｼｯｸM-PRO" w:eastAsia="HG丸ｺﾞｼｯｸM-PRO" w:hAnsi="ＭＳ ゴシック" w:hint="eastAsia"/>
                            <w:b/>
                            <w:kern w:val="0"/>
                            <w:sz w:val="28"/>
                            <w:szCs w:val="24"/>
                          </w:rPr>
                          <w:t>年</w:t>
                        </w:r>
                        <w:r w:rsidR="00DA7EC7">
                          <w:rPr>
                            <w:rFonts w:ascii="HG丸ｺﾞｼｯｸM-PRO" w:eastAsia="HG丸ｺﾞｼｯｸM-PRO" w:hAnsi="ＭＳ ゴシック"/>
                            <w:b/>
                            <w:kern w:val="0"/>
                            <w:sz w:val="28"/>
                            <w:szCs w:val="24"/>
                          </w:rPr>
                          <w:t>2</w:t>
                        </w:r>
                        <w:r w:rsidRPr="007279E0">
                          <w:rPr>
                            <w:rFonts w:ascii="HG丸ｺﾞｼｯｸM-PRO" w:eastAsia="HG丸ｺﾞｼｯｸM-PRO" w:hAnsi="ＭＳ ゴシック" w:hint="eastAsia"/>
                            <w:b/>
                            <w:kern w:val="0"/>
                            <w:sz w:val="28"/>
                            <w:szCs w:val="24"/>
                          </w:rPr>
                          <w:t>月</w:t>
                        </w:r>
                        <w:r w:rsidR="00DA7EC7">
                          <w:rPr>
                            <w:rFonts w:ascii="HG丸ｺﾞｼｯｸM-PRO" w:eastAsia="HG丸ｺﾞｼｯｸM-PRO" w:hAnsi="ＭＳ ゴシック"/>
                            <w:b/>
                            <w:kern w:val="0"/>
                            <w:sz w:val="28"/>
                            <w:szCs w:val="24"/>
                          </w:rPr>
                          <w:t>27</w:t>
                        </w:r>
                        <w:r w:rsidRPr="007279E0">
                          <w:rPr>
                            <w:rFonts w:ascii="HG丸ｺﾞｼｯｸM-PRO" w:eastAsia="HG丸ｺﾞｼｯｸM-PRO" w:hAnsi="ＭＳ ゴシック" w:hint="eastAsia"/>
                            <w:b/>
                            <w:kern w:val="0"/>
                            <w:sz w:val="28"/>
                            <w:szCs w:val="24"/>
                          </w:rPr>
                          <w:t>日(</w:t>
                        </w:r>
                        <w:r w:rsidR="00957B75">
                          <w:rPr>
                            <w:rFonts w:ascii="HG丸ｺﾞｼｯｸM-PRO" w:eastAsia="HG丸ｺﾞｼｯｸM-PRO" w:hAnsi="ＭＳ ゴシック" w:hint="eastAsia"/>
                            <w:b/>
                            <w:kern w:val="0"/>
                            <w:sz w:val="28"/>
                            <w:szCs w:val="24"/>
                          </w:rPr>
                          <w:t>金</w:t>
                        </w:r>
                        <w:r w:rsidRPr="007279E0">
                          <w:rPr>
                            <w:rFonts w:ascii="HG丸ｺﾞｼｯｸM-PRO" w:eastAsia="HG丸ｺﾞｼｯｸM-PRO" w:hAnsi="ＭＳ ゴシック" w:hint="eastAsia"/>
                            <w:b/>
                            <w:kern w:val="0"/>
                            <w:sz w:val="28"/>
                            <w:szCs w:val="24"/>
                          </w:rPr>
                          <w:t>)</w:t>
                        </w:r>
                      </w:p>
                    </w:txbxContent>
                  </v:textbox>
                </v:shape>
              </v:group>
            </w:pict>
          </mc:Fallback>
        </mc:AlternateContent>
      </w:r>
    </w:p>
    <w:p w:rsidR="00FB543F" w:rsidRPr="00FA1803" w:rsidRDefault="00FB543F" w:rsidP="00FB543F">
      <w:pPr>
        <w:spacing w:line="320" w:lineRule="exact"/>
        <w:rPr>
          <w:kern w:val="0"/>
          <w:sz w:val="24"/>
          <w:szCs w:val="24"/>
        </w:rPr>
      </w:pPr>
    </w:p>
    <w:p w:rsidR="00FB543F" w:rsidRDefault="00FB543F" w:rsidP="00FB543F">
      <w:pPr>
        <w:jc w:val="right"/>
        <w:rPr>
          <w:kern w:val="0"/>
        </w:rPr>
      </w:pPr>
    </w:p>
    <w:p w:rsidR="00FB543F" w:rsidRPr="00FA1803" w:rsidRDefault="00FB543F" w:rsidP="00FB543F">
      <w:pPr>
        <w:rPr>
          <w:b/>
          <w:kern w:val="0"/>
          <w:sz w:val="28"/>
          <w:szCs w:val="28"/>
          <w:u w:val="double"/>
        </w:rPr>
      </w:pPr>
    </w:p>
    <w:p w:rsidR="00FB543F" w:rsidRDefault="00FB543F" w:rsidP="00FB543F">
      <w:pPr>
        <w:jc w:val="center"/>
        <w:rPr>
          <w:b/>
          <w:kern w:val="0"/>
          <w:sz w:val="28"/>
          <w:szCs w:val="28"/>
        </w:rPr>
      </w:pPr>
    </w:p>
    <w:p w:rsidR="00FB543F" w:rsidRDefault="00FB543F" w:rsidP="00FB543F">
      <w:pPr>
        <w:jc w:val="center"/>
        <w:rPr>
          <w:b/>
          <w:kern w:val="0"/>
          <w:sz w:val="28"/>
          <w:szCs w:val="28"/>
        </w:rPr>
      </w:pPr>
    </w:p>
    <w:p w:rsidR="00FB543F" w:rsidRDefault="00FB543F" w:rsidP="00FB543F">
      <w:pPr>
        <w:jc w:val="center"/>
        <w:rPr>
          <w:b/>
          <w:kern w:val="0"/>
          <w:sz w:val="28"/>
          <w:szCs w:val="28"/>
        </w:rPr>
      </w:pPr>
    </w:p>
    <w:p w:rsidR="00FB543F" w:rsidRDefault="00FB543F" w:rsidP="00FB543F">
      <w:pPr>
        <w:jc w:val="center"/>
        <w:rPr>
          <w:b/>
          <w:kern w:val="0"/>
          <w:sz w:val="28"/>
          <w:szCs w:val="28"/>
        </w:rPr>
      </w:pPr>
    </w:p>
    <w:p w:rsidR="00FB543F" w:rsidRDefault="00FB543F" w:rsidP="00FB543F">
      <w:pPr>
        <w:spacing w:line="400" w:lineRule="exact"/>
        <w:ind w:firstLineChars="300" w:firstLine="715"/>
        <w:jc w:val="left"/>
        <w:rPr>
          <w:rFonts w:ascii="HG丸ｺﾞｼｯｸM-PRO" w:eastAsia="HG丸ｺﾞｼｯｸM-PRO"/>
          <w:b/>
          <w:sz w:val="24"/>
          <w:szCs w:val="30"/>
        </w:rPr>
      </w:pPr>
    </w:p>
    <w:p w:rsidR="00FB543F" w:rsidRPr="009B5203" w:rsidRDefault="00AE5BB8" w:rsidP="00FB543F">
      <w:pPr>
        <w:spacing w:line="400" w:lineRule="exact"/>
        <w:ind w:firstLineChars="300" w:firstLine="715"/>
        <w:jc w:val="left"/>
        <w:rPr>
          <w:rFonts w:ascii="HG丸ｺﾞｼｯｸM-PRO" w:eastAsia="HG丸ｺﾞｼｯｸM-PRO"/>
          <w:b/>
          <w:sz w:val="24"/>
          <w:szCs w:val="30"/>
        </w:rPr>
      </w:pPr>
      <w:r>
        <w:rPr>
          <w:rFonts w:ascii="HG丸ｺﾞｼｯｸM-PRO" w:eastAsia="HG丸ｺﾞｼｯｸM-PRO" w:hint="eastAsia"/>
          <w:b/>
          <w:sz w:val="24"/>
          <w:szCs w:val="30"/>
        </w:rPr>
        <w:t>令和7</w:t>
      </w:r>
      <w:r w:rsidR="00FB543F" w:rsidRPr="009B5203">
        <w:rPr>
          <w:rFonts w:ascii="HG丸ｺﾞｼｯｸM-PRO" w:eastAsia="HG丸ｺﾞｼｯｸM-PRO" w:hint="eastAsia"/>
          <w:b/>
          <w:sz w:val="24"/>
          <w:szCs w:val="30"/>
        </w:rPr>
        <w:t>年度 住宅・建築制度セミナー</w:t>
      </w:r>
    </w:p>
    <w:p w:rsidR="00FB543F" w:rsidRDefault="00FB543F" w:rsidP="00FB543F">
      <w:pPr>
        <w:jc w:val="center"/>
        <w:rPr>
          <w:rFonts w:ascii="HG丸ｺﾞｼｯｸM-PRO" w:eastAsia="HG丸ｺﾞｼｯｸM-PRO"/>
          <w:b/>
          <w:sz w:val="30"/>
          <w:szCs w:val="30"/>
        </w:rPr>
      </w:pPr>
      <w:r>
        <w:rPr>
          <w:rFonts w:ascii="HG丸ｺﾞｼｯｸM-PRO" w:eastAsia="HG丸ｺﾞｼｯｸM-PRO" w:hint="eastAsia"/>
          <w:b/>
          <w:sz w:val="30"/>
          <w:szCs w:val="30"/>
        </w:rPr>
        <w:t>「</w:t>
      </w:r>
      <w:r w:rsidR="00DA7EC7" w:rsidRPr="00DA7EC7">
        <w:rPr>
          <w:rFonts w:ascii="HG丸ｺﾞｼｯｸM-PRO" w:eastAsia="HG丸ｺﾞｼｯｸM-PRO" w:hint="eastAsia"/>
          <w:b/>
          <w:sz w:val="28"/>
          <w:szCs w:val="30"/>
        </w:rPr>
        <w:t>確認申請上のポイントと標準計算を用いた省エネ計算方法等の解説</w:t>
      </w:r>
      <w:r>
        <w:rPr>
          <w:rFonts w:ascii="HG丸ｺﾞｼｯｸM-PRO" w:eastAsia="HG丸ｺﾞｼｯｸM-PRO" w:hint="eastAsia"/>
          <w:b/>
          <w:sz w:val="30"/>
          <w:szCs w:val="30"/>
        </w:rPr>
        <w:t>」</w:t>
      </w:r>
    </w:p>
    <w:tbl>
      <w:tblPr>
        <w:tblpPr w:leftFromText="142" w:rightFromText="142" w:vertAnchor="text" w:horzAnchor="margin" w:tblpY="165"/>
        <w:tblW w:w="10035"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99" w:type="dxa"/>
          <w:right w:w="99" w:type="dxa"/>
        </w:tblCellMar>
        <w:tblLook w:val="0000" w:firstRow="0" w:lastRow="0" w:firstColumn="0" w:lastColumn="0" w:noHBand="0" w:noVBand="0"/>
      </w:tblPr>
      <w:tblGrid>
        <w:gridCol w:w="2084"/>
        <w:gridCol w:w="3847"/>
        <w:gridCol w:w="4104"/>
      </w:tblGrid>
      <w:tr w:rsidR="00FB543F" w:rsidTr="00AB4C43">
        <w:trPr>
          <w:trHeight w:val="806"/>
        </w:trPr>
        <w:tc>
          <w:tcPr>
            <w:tcW w:w="2084" w:type="dxa"/>
            <w:tcBorders>
              <w:bottom w:val="single" w:sz="4" w:space="0" w:color="auto"/>
              <w:right w:val="single" w:sz="4" w:space="0" w:color="auto"/>
            </w:tcBorders>
            <w:shd w:val="clear" w:color="auto" w:fill="auto"/>
            <w:vAlign w:val="center"/>
          </w:tcPr>
          <w:p w:rsidR="00FB543F" w:rsidRPr="00B60AD5" w:rsidRDefault="00FB543F" w:rsidP="00AB4C43">
            <w:pPr>
              <w:ind w:right="210"/>
              <w:jc w:val="center"/>
              <w:rPr>
                <w:kern w:val="0"/>
                <w:sz w:val="24"/>
              </w:rPr>
            </w:pPr>
            <w:r w:rsidRPr="00FB543F">
              <w:rPr>
                <w:rFonts w:hint="eastAsia"/>
                <w:spacing w:val="10"/>
                <w:kern w:val="0"/>
                <w:sz w:val="24"/>
                <w:fitText w:val="1242" w:id="1823166464"/>
              </w:rPr>
              <w:t>申込年月</w:t>
            </w:r>
            <w:r w:rsidRPr="00FB543F">
              <w:rPr>
                <w:rFonts w:hint="eastAsia"/>
                <w:spacing w:val="-19"/>
                <w:kern w:val="0"/>
                <w:sz w:val="24"/>
                <w:fitText w:val="1242" w:id="1823166464"/>
              </w:rPr>
              <w:t>日</w:t>
            </w:r>
          </w:p>
        </w:tc>
        <w:tc>
          <w:tcPr>
            <w:tcW w:w="7951" w:type="dxa"/>
            <w:gridSpan w:val="2"/>
            <w:tcBorders>
              <w:left w:val="single" w:sz="4" w:space="0" w:color="auto"/>
              <w:bottom w:val="single" w:sz="4" w:space="0" w:color="auto"/>
            </w:tcBorders>
            <w:shd w:val="clear" w:color="auto" w:fill="auto"/>
            <w:vAlign w:val="center"/>
          </w:tcPr>
          <w:p w:rsidR="00FB543F" w:rsidRDefault="003A4EAC" w:rsidP="00AB4C43">
            <w:pPr>
              <w:spacing w:line="240" w:lineRule="exact"/>
              <w:ind w:right="210"/>
              <w:jc w:val="center"/>
              <w:rPr>
                <w:kern w:val="0"/>
              </w:rPr>
            </w:pPr>
            <w:r>
              <w:rPr>
                <w:rFonts w:hint="eastAsia"/>
                <w:kern w:val="0"/>
              </w:rPr>
              <w:t>令和</w:t>
            </w:r>
            <w:r w:rsidR="00FB543F">
              <w:rPr>
                <w:rFonts w:hint="eastAsia"/>
                <w:kern w:val="0"/>
              </w:rPr>
              <w:t xml:space="preserve">　</w:t>
            </w:r>
            <w:r w:rsidR="00DA7EC7">
              <w:rPr>
                <w:rFonts w:hint="eastAsia"/>
                <w:kern w:val="0"/>
              </w:rPr>
              <w:t>８</w:t>
            </w:r>
            <w:r w:rsidR="00FB543F">
              <w:rPr>
                <w:rFonts w:hint="eastAsia"/>
                <w:kern w:val="0"/>
              </w:rPr>
              <w:t>年　　　　月　　　　日</w:t>
            </w:r>
          </w:p>
        </w:tc>
      </w:tr>
      <w:tr w:rsidR="00FB543F" w:rsidTr="00AB4C43">
        <w:trPr>
          <w:trHeight w:val="1116"/>
        </w:trPr>
        <w:tc>
          <w:tcPr>
            <w:tcW w:w="2084" w:type="dxa"/>
            <w:tcBorders>
              <w:top w:val="single" w:sz="4" w:space="0" w:color="auto"/>
              <w:bottom w:val="single" w:sz="4" w:space="0" w:color="auto"/>
              <w:right w:val="single" w:sz="4" w:space="0" w:color="auto"/>
            </w:tcBorders>
            <w:shd w:val="clear" w:color="auto" w:fill="auto"/>
            <w:vAlign w:val="center"/>
          </w:tcPr>
          <w:p w:rsidR="00FB543F" w:rsidRPr="00B60AD5" w:rsidRDefault="00FB543F" w:rsidP="00AB4C43">
            <w:pPr>
              <w:ind w:right="210"/>
              <w:jc w:val="center"/>
              <w:rPr>
                <w:kern w:val="0"/>
                <w:sz w:val="24"/>
              </w:rPr>
            </w:pPr>
            <w:r w:rsidRPr="00FB543F">
              <w:rPr>
                <w:rFonts w:hint="eastAsia"/>
                <w:spacing w:val="47"/>
                <w:kern w:val="0"/>
                <w:sz w:val="24"/>
                <w:fitText w:val="1242" w:id="1823166465"/>
              </w:rPr>
              <w:t>事業者</w:t>
            </w:r>
            <w:r w:rsidRPr="00FB543F">
              <w:rPr>
                <w:rFonts w:hint="eastAsia"/>
                <w:kern w:val="0"/>
                <w:sz w:val="24"/>
                <w:fitText w:val="1242" w:id="1823166465"/>
              </w:rPr>
              <w:t>名</w:t>
            </w:r>
          </w:p>
        </w:tc>
        <w:tc>
          <w:tcPr>
            <w:tcW w:w="7951" w:type="dxa"/>
            <w:gridSpan w:val="2"/>
            <w:tcBorders>
              <w:top w:val="single" w:sz="4" w:space="0" w:color="auto"/>
              <w:left w:val="single" w:sz="4" w:space="0" w:color="auto"/>
              <w:bottom w:val="single" w:sz="4" w:space="0" w:color="auto"/>
            </w:tcBorders>
            <w:shd w:val="clear" w:color="auto" w:fill="auto"/>
            <w:vAlign w:val="center"/>
          </w:tcPr>
          <w:p w:rsidR="00FB543F" w:rsidRPr="005F3C47" w:rsidRDefault="00FB543F" w:rsidP="00AB4C43">
            <w:pPr>
              <w:adjustRightInd w:val="0"/>
              <w:snapToGrid w:val="0"/>
              <w:spacing w:line="240" w:lineRule="exact"/>
              <w:rPr>
                <w:kern w:val="0"/>
              </w:rPr>
            </w:pPr>
          </w:p>
        </w:tc>
      </w:tr>
      <w:tr w:rsidR="00FB543F" w:rsidTr="00AB4C43">
        <w:trPr>
          <w:trHeight w:val="694"/>
        </w:trPr>
        <w:tc>
          <w:tcPr>
            <w:tcW w:w="2084" w:type="dxa"/>
            <w:tcBorders>
              <w:top w:val="single" w:sz="4" w:space="0" w:color="auto"/>
              <w:bottom w:val="single" w:sz="4" w:space="0" w:color="auto"/>
              <w:right w:val="single" w:sz="4" w:space="0" w:color="auto"/>
            </w:tcBorders>
            <w:shd w:val="clear" w:color="auto" w:fill="auto"/>
            <w:vAlign w:val="center"/>
          </w:tcPr>
          <w:p w:rsidR="00FB543F" w:rsidRPr="00B60AD5" w:rsidRDefault="00FB543F" w:rsidP="00AB4C43">
            <w:pPr>
              <w:ind w:right="210"/>
              <w:jc w:val="center"/>
              <w:rPr>
                <w:kern w:val="0"/>
                <w:sz w:val="24"/>
              </w:rPr>
            </w:pPr>
            <w:r w:rsidRPr="00FB543F">
              <w:rPr>
                <w:rFonts w:hint="eastAsia"/>
                <w:spacing w:val="47"/>
                <w:kern w:val="0"/>
                <w:sz w:val="24"/>
                <w:fitText w:val="1242" w:id="1823166466"/>
              </w:rPr>
              <w:t>電話番</w:t>
            </w:r>
            <w:r w:rsidRPr="00FB543F">
              <w:rPr>
                <w:rFonts w:hint="eastAsia"/>
                <w:kern w:val="0"/>
                <w:sz w:val="24"/>
                <w:fitText w:val="1242" w:id="1823166466"/>
              </w:rPr>
              <w:t>号</w:t>
            </w:r>
          </w:p>
        </w:tc>
        <w:tc>
          <w:tcPr>
            <w:tcW w:w="7951" w:type="dxa"/>
            <w:gridSpan w:val="2"/>
            <w:tcBorders>
              <w:top w:val="single" w:sz="4" w:space="0" w:color="auto"/>
              <w:left w:val="single" w:sz="4" w:space="0" w:color="auto"/>
              <w:bottom w:val="single" w:sz="4" w:space="0" w:color="auto"/>
            </w:tcBorders>
            <w:shd w:val="clear" w:color="auto" w:fill="auto"/>
            <w:vAlign w:val="center"/>
          </w:tcPr>
          <w:p w:rsidR="00FB543F" w:rsidRPr="005F3C47" w:rsidRDefault="00FB543F" w:rsidP="00AB4C43">
            <w:pPr>
              <w:spacing w:line="200" w:lineRule="exact"/>
              <w:rPr>
                <w:kern w:val="0"/>
                <w:sz w:val="24"/>
                <w:szCs w:val="24"/>
              </w:rPr>
            </w:pPr>
          </w:p>
        </w:tc>
      </w:tr>
      <w:tr w:rsidR="00FB543F" w:rsidTr="00AB4C43">
        <w:trPr>
          <w:trHeight w:val="703"/>
        </w:trPr>
        <w:tc>
          <w:tcPr>
            <w:tcW w:w="2084" w:type="dxa"/>
            <w:tcBorders>
              <w:top w:val="single" w:sz="4" w:space="0" w:color="auto"/>
              <w:bottom w:val="single" w:sz="4" w:space="0" w:color="auto"/>
              <w:right w:val="single" w:sz="4" w:space="0" w:color="auto"/>
            </w:tcBorders>
            <w:shd w:val="clear" w:color="auto" w:fill="auto"/>
            <w:vAlign w:val="center"/>
          </w:tcPr>
          <w:p w:rsidR="00FB543F" w:rsidRPr="00B60AD5" w:rsidRDefault="00FB543F" w:rsidP="00AB4C43">
            <w:pPr>
              <w:ind w:right="210"/>
              <w:jc w:val="center"/>
              <w:rPr>
                <w:kern w:val="0"/>
                <w:sz w:val="24"/>
              </w:rPr>
            </w:pPr>
            <w:r w:rsidRPr="00FB543F">
              <w:rPr>
                <w:rFonts w:hint="eastAsia"/>
                <w:spacing w:val="10"/>
                <w:kern w:val="0"/>
                <w:sz w:val="24"/>
                <w:fitText w:val="1242" w:id="1823166467"/>
              </w:rPr>
              <w:t>ＦＡＸ番</w:t>
            </w:r>
            <w:r w:rsidRPr="00FB543F">
              <w:rPr>
                <w:rFonts w:hint="eastAsia"/>
                <w:spacing w:val="-19"/>
                <w:kern w:val="0"/>
                <w:sz w:val="24"/>
                <w:fitText w:val="1242" w:id="1823166467"/>
              </w:rPr>
              <w:t>号</w:t>
            </w:r>
          </w:p>
        </w:tc>
        <w:tc>
          <w:tcPr>
            <w:tcW w:w="7951" w:type="dxa"/>
            <w:gridSpan w:val="2"/>
            <w:tcBorders>
              <w:top w:val="single" w:sz="4" w:space="0" w:color="auto"/>
              <w:left w:val="single" w:sz="4" w:space="0" w:color="auto"/>
              <w:bottom w:val="single" w:sz="4" w:space="0" w:color="auto"/>
            </w:tcBorders>
            <w:shd w:val="clear" w:color="auto" w:fill="auto"/>
            <w:vAlign w:val="center"/>
          </w:tcPr>
          <w:p w:rsidR="00FB543F" w:rsidRDefault="00FB543F" w:rsidP="00AB4C43">
            <w:pPr>
              <w:spacing w:line="200" w:lineRule="exact"/>
              <w:rPr>
                <w:kern w:val="0"/>
              </w:rPr>
            </w:pPr>
          </w:p>
        </w:tc>
      </w:tr>
      <w:tr w:rsidR="00FB543F" w:rsidTr="00AB4C43">
        <w:trPr>
          <w:trHeight w:val="855"/>
        </w:trPr>
        <w:tc>
          <w:tcPr>
            <w:tcW w:w="2084" w:type="dxa"/>
            <w:tcBorders>
              <w:top w:val="single" w:sz="4" w:space="0" w:color="auto"/>
              <w:right w:val="single" w:sz="4" w:space="0" w:color="auto"/>
            </w:tcBorders>
            <w:shd w:val="clear" w:color="auto" w:fill="auto"/>
            <w:vAlign w:val="center"/>
          </w:tcPr>
          <w:p w:rsidR="00FB543F" w:rsidRPr="00B60AD5" w:rsidRDefault="00FB543F" w:rsidP="00AB4C43">
            <w:pPr>
              <w:ind w:right="210"/>
              <w:jc w:val="center"/>
              <w:rPr>
                <w:kern w:val="0"/>
                <w:sz w:val="24"/>
              </w:rPr>
            </w:pPr>
            <w:r w:rsidRPr="00FB543F">
              <w:rPr>
                <w:rFonts w:hint="eastAsia"/>
                <w:spacing w:val="47"/>
                <w:kern w:val="0"/>
                <w:sz w:val="24"/>
                <w:fitText w:val="1242" w:id="1823166468"/>
              </w:rPr>
              <w:t>参加人</w:t>
            </w:r>
            <w:r w:rsidRPr="00FB543F">
              <w:rPr>
                <w:rFonts w:hint="eastAsia"/>
                <w:kern w:val="0"/>
                <w:sz w:val="24"/>
                <w:fitText w:val="1242" w:id="1823166468"/>
              </w:rPr>
              <w:t>数</w:t>
            </w:r>
          </w:p>
        </w:tc>
        <w:tc>
          <w:tcPr>
            <w:tcW w:w="7951" w:type="dxa"/>
            <w:gridSpan w:val="2"/>
            <w:tcBorders>
              <w:top w:val="single" w:sz="4" w:space="0" w:color="auto"/>
              <w:left w:val="single" w:sz="4" w:space="0" w:color="auto"/>
            </w:tcBorders>
            <w:shd w:val="clear" w:color="auto" w:fill="auto"/>
            <w:vAlign w:val="center"/>
          </w:tcPr>
          <w:p w:rsidR="00FB543F" w:rsidRDefault="00FB543F" w:rsidP="00AB4C43">
            <w:pPr>
              <w:spacing w:line="200" w:lineRule="exact"/>
              <w:rPr>
                <w:kern w:val="0"/>
              </w:rPr>
            </w:pPr>
            <w:r>
              <w:rPr>
                <w:rFonts w:hint="eastAsia"/>
                <w:kern w:val="0"/>
              </w:rPr>
              <w:t xml:space="preserve">　　　　　　　　　　　　　　　　　　　　　　　名</w:t>
            </w:r>
            <w:r w:rsidR="003A4EAC">
              <w:rPr>
                <w:rFonts w:hint="eastAsia"/>
                <w:kern w:val="0"/>
              </w:rPr>
              <w:t>（1事業者様2名まで）</w:t>
            </w:r>
          </w:p>
        </w:tc>
      </w:tr>
      <w:tr w:rsidR="00FB543F" w:rsidTr="00AB4C43">
        <w:trPr>
          <w:trHeight w:val="2221"/>
        </w:trPr>
        <w:tc>
          <w:tcPr>
            <w:tcW w:w="2084" w:type="dxa"/>
            <w:tcBorders>
              <w:top w:val="single" w:sz="4" w:space="0" w:color="auto"/>
              <w:right w:val="single" w:sz="4" w:space="0" w:color="auto"/>
            </w:tcBorders>
            <w:shd w:val="clear" w:color="auto" w:fill="auto"/>
            <w:vAlign w:val="center"/>
          </w:tcPr>
          <w:p w:rsidR="00FB543F" w:rsidRPr="00D7707F" w:rsidRDefault="00FB543F" w:rsidP="00AB4C43">
            <w:pPr>
              <w:jc w:val="center"/>
              <w:rPr>
                <w:kern w:val="0"/>
                <w:sz w:val="24"/>
              </w:rPr>
            </w:pPr>
            <w:r w:rsidRPr="00B60AD5">
              <w:rPr>
                <w:rFonts w:hint="eastAsia"/>
                <w:kern w:val="0"/>
                <w:sz w:val="24"/>
              </w:rPr>
              <w:t>参加セミナー</w:t>
            </w:r>
          </w:p>
        </w:tc>
        <w:tc>
          <w:tcPr>
            <w:tcW w:w="3847" w:type="dxa"/>
            <w:tcBorders>
              <w:top w:val="single" w:sz="4" w:space="0" w:color="auto"/>
              <w:left w:val="single" w:sz="4" w:space="0" w:color="auto"/>
              <w:right w:val="single" w:sz="4" w:space="0" w:color="auto"/>
            </w:tcBorders>
            <w:shd w:val="clear" w:color="auto" w:fill="auto"/>
            <w:vAlign w:val="center"/>
          </w:tcPr>
          <w:p w:rsidR="00FB543F" w:rsidRPr="00DA7EC7" w:rsidRDefault="00DA7EC7" w:rsidP="00DA7EC7">
            <w:pPr>
              <w:spacing w:line="400" w:lineRule="exact"/>
              <w:rPr>
                <w:rFonts w:hAnsi="ＭＳ ゴシック"/>
                <w:b/>
                <w:kern w:val="0"/>
                <w:sz w:val="24"/>
                <w:szCs w:val="24"/>
              </w:rPr>
            </w:pPr>
            <w:r w:rsidRPr="00DA7EC7">
              <w:rPr>
                <w:rFonts w:ascii="HG丸ｺﾞｼｯｸM-PRO" w:eastAsia="HG丸ｺﾞｼｯｸM-PRO" w:hint="eastAsia"/>
                <w:b/>
                <w:sz w:val="28"/>
                <w:szCs w:val="30"/>
              </w:rPr>
              <w:t>確認申請上のポイントと標準計算を用いた省エネ計算方法等の解説</w:t>
            </w:r>
          </w:p>
        </w:tc>
        <w:tc>
          <w:tcPr>
            <w:tcW w:w="4104" w:type="dxa"/>
            <w:tcBorders>
              <w:top w:val="single" w:sz="4" w:space="0" w:color="auto"/>
              <w:left w:val="single" w:sz="4" w:space="0" w:color="auto"/>
            </w:tcBorders>
            <w:shd w:val="clear" w:color="auto" w:fill="auto"/>
            <w:vAlign w:val="center"/>
          </w:tcPr>
          <w:p w:rsidR="00FB543F" w:rsidRDefault="00AE5BB8" w:rsidP="00AB4C43">
            <w:pPr>
              <w:jc w:val="center"/>
              <w:rPr>
                <w:b/>
                <w:kern w:val="0"/>
                <w:sz w:val="32"/>
                <w:szCs w:val="32"/>
              </w:rPr>
            </w:pPr>
            <w:r>
              <w:rPr>
                <w:rFonts w:hint="eastAsia"/>
                <w:b/>
                <w:kern w:val="0"/>
                <w:sz w:val="32"/>
                <w:szCs w:val="32"/>
              </w:rPr>
              <w:t>令和8</w:t>
            </w:r>
            <w:r w:rsidR="00FB543F" w:rsidRPr="00A64AA6">
              <w:rPr>
                <w:rFonts w:hint="eastAsia"/>
                <w:b/>
                <w:kern w:val="0"/>
                <w:sz w:val="32"/>
                <w:szCs w:val="32"/>
              </w:rPr>
              <w:t>年</w:t>
            </w:r>
            <w:r w:rsidR="00DA7EC7">
              <w:rPr>
                <w:rFonts w:hint="eastAsia"/>
                <w:b/>
                <w:kern w:val="0"/>
                <w:sz w:val="32"/>
                <w:szCs w:val="32"/>
              </w:rPr>
              <w:t>3</w:t>
            </w:r>
            <w:r w:rsidR="00FB543F" w:rsidRPr="00A64AA6">
              <w:rPr>
                <w:rFonts w:hint="eastAsia"/>
                <w:b/>
                <w:kern w:val="0"/>
                <w:sz w:val="32"/>
                <w:szCs w:val="32"/>
              </w:rPr>
              <w:t>月</w:t>
            </w:r>
            <w:r w:rsidR="00DA7EC7">
              <w:rPr>
                <w:rFonts w:hint="eastAsia"/>
                <w:b/>
                <w:kern w:val="0"/>
                <w:sz w:val="32"/>
                <w:szCs w:val="32"/>
              </w:rPr>
              <w:t>5</w:t>
            </w:r>
            <w:r w:rsidR="00FB543F" w:rsidRPr="00A64AA6">
              <w:rPr>
                <w:rFonts w:hint="eastAsia"/>
                <w:b/>
                <w:kern w:val="0"/>
                <w:sz w:val="32"/>
                <w:szCs w:val="32"/>
              </w:rPr>
              <w:t>日(</w:t>
            </w:r>
            <w:r w:rsidR="00DA7EC7">
              <w:rPr>
                <w:rFonts w:hint="eastAsia"/>
                <w:b/>
                <w:kern w:val="0"/>
                <w:sz w:val="32"/>
                <w:szCs w:val="32"/>
              </w:rPr>
              <w:t>木</w:t>
            </w:r>
            <w:r w:rsidR="00FB543F" w:rsidRPr="00A64AA6">
              <w:rPr>
                <w:rFonts w:hint="eastAsia"/>
                <w:b/>
                <w:kern w:val="0"/>
                <w:sz w:val="32"/>
                <w:szCs w:val="32"/>
              </w:rPr>
              <w:t xml:space="preserve">)　</w:t>
            </w:r>
          </w:p>
          <w:p w:rsidR="00FB543F" w:rsidRPr="00D7707F" w:rsidRDefault="00FB543F" w:rsidP="00AB4C43">
            <w:pPr>
              <w:jc w:val="center"/>
              <w:rPr>
                <w:b/>
                <w:kern w:val="0"/>
                <w:sz w:val="32"/>
                <w:szCs w:val="32"/>
              </w:rPr>
            </w:pPr>
            <w:r w:rsidRPr="00A64AA6">
              <w:rPr>
                <w:rFonts w:hint="eastAsia"/>
                <w:b/>
                <w:kern w:val="0"/>
                <w:sz w:val="32"/>
                <w:szCs w:val="32"/>
              </w:rPr>
              <w:t>13:30～1</w:t>
            </w:r>
            <w:r>
              <w:rPr>
                <w:rFonts w:hint="eastAsia"/>
                <w:b/>
                <w:kern w:val="0"/>
                <w:sz w:val="32"/>
                <w:szCs w:val="32"/>
              </w:rPr>
              <w:t>6：</w:t>
            </w:r>
            <w:r w:rsidR="00DA7EC7">
              <w:rPr>
                <w:rFonts w:hint="eastAsia"/>
                <w:b/>
                <w:kern w:val="0"/>
                <w:sz w:val="32"/>
                <w:szCs w:val="32"/>
              </w:rPr>
              <w:t>0</w:t>
            </w:r>
            <w:r>
              <w:rPr>
                <w:rFonts w:hint="eastAsia"/>
                <w:b/>
                <w:kern w:val="0"/>
                <w:sz w:val="32"/>
                <w:szCs w:val="32"/>
              </w:rPr>
              <w:t>0</w:t>
            </w:r>
          </w:p>
        </w:tc>
      </w:tr>
      <w:tr w:rsidR="00FB543F" w:rsidTr="00AB4C43">
        <w:trPr>
          <w:trHeight w:val="1799"/>
        </w:trPr>
        <w:tc>
          <w:tcPr>
            <w:tcW w:w="2084" w:type="dxa"/>
            <w:tcBorders>
              <w:top w:val="single" w:sz="4" w:space="0" w:color="auto"/>
              <w:right w:val="single" w:sz="4" w:space="0" w:color="auto"/>
            </w:tcBorders>
            <w:shd w:val="clear" w:color="auto" w:fill="auto"/>
            <w:vAlign w:val="center"/>
          </w:tcPr>
          <w:p w:rsidR="00FB543F" w:rsidRPr="0074404F" w:rsidRDefault="00FB543F" w:rsidP="00AB4C43">
            <w:pPr>
              <w:jc w:val="center"/>
              <w:rPr>
                <w:kern w:val="0"/>
              </w:rPr>
            </w:pPr>
            <w:r w:rsidRPr="00FB543F">
              <w:rPr>
                <w:rFonts w:hint="eastAsia"/>
                <w:spacing w:val="75"/>
                <w:kern w:val="0"/>
                <w:sz w:val="24"/>
                <w:fitText w:val="1449" w:id="1823166469"/>
              </w:rPr>
              <w:t>開催場</w:t>
            </w:r>
            <w:r w:rsidRPr="00FB543F">
              <w:rPr>
                <w:rFonts w:hint="eastAsia"/>
                <w:spacing w:val="15"/>
                <w:kern w:val="0"/>
                <w:sz w:val="24"/>
                <w:fitText w:val="1449" w:id="1823166469"/>
              </w:rPr>
              <w:t>所</w:t>
            </w:r>
          </w:p>
        </w:tc>
        <w:tc>
          <w:tcPr>
            <w:tcW w:w="7951" w:type="dxa"/>
            <w:gridSpan w:val="2"/>
            <w:tcBorders>
              <w:top w:val="single" w:sz="4" w:space="0" w:color="auto"/>
              <w:left w:val="single" w:sz="4" w:space="0" w:color="auto"/>
            </w:tcBorders>
            <w:shd w:val="clear" w:color="auto" w:fill="auto"/>
            <w:vAlign w:val="center"/>
          </w:tcPr>
          <w:p w:rsidR="00FB543F" w:rsidRDefault="00FB543F" w:rsidP="00AB4C43">
            <w:pPr>
              <w:jc w:val="left"/>
              <w:rPr>
                <w:b/>
                <w:kern w:val="0"/>
                <w:sz w:val="22"/>
                <w:szCs w:val="22"/>
              </w:rPr>
            </w:pPr>
            <w:r>
              <w:rPr>
                <w:rFonts w:hint="eastAsia"/>
                <w:b/>
                <w:kern w:val="0"/>
                <w:sz w:val="22"/>
                <w:szCs w:val="22"/>
              </w:rPr>
              <w:t>（公財）鹿児島</w:t>
            </w:r>
            <w:r w:rsidRPr="005F70BD">
              <w:rPr>
                <w:rFonts w:hint="eastAsia"/>
                <w:b/>
                <w:kern w:val="0"/>
                <w:sz w:val="22"/>
                <w:szCs w:val="22"/>
              </w:rPr>
              <w:t>県</w:t>
            </w:r>
            <w:r>
              <w:rPr>
                <w:rFonts w:hint="eastAsia"/>
                <w:b/>
                <w:kern w:val="0"/>
                <w:sz w:val="22"/>
                <w:szCs w:val="22"/>
              </w:rPr>
              <w:t>住宅・建築総合</w:t>
            </w:r>
            <w:r w:rsidRPr="005F70BD">
              <w:rPr>
                <w:rFonts w:hint="eastAsia"/>
                <w:b/>
                <w:kern w:val="0"/>
                <w:sz w:val="22"/>
                <w:szCs w:val="22"/>
              </w:rPr>
              <w:t>センター</w:t>
            </w:r>
          </w:p>
          <w:p w:rsidR="00FB543F" w:rsidRPr="00B60AD5" w:rsidRDefault="00FB543F" w:rsidP="00AB4C43">
            <w:pPr>
              <w:ind w:firstLineChars="100" w:firstLine="279"/>
              <w:jc w:val="left"/>
              <w:rPr>
                <w:b/>
                <w:kern w:val="0"/>
                <w:sz w:val="28"/>
                <w:szCs w:val="22"/>
              </w:rPr>
            </w:pPr>
            <w:r w:rsidRPr="00B60AD5">
              <w:rPr>
                <w:rFonts w:hint="eastAsia"/>
                <w:b/>
                <w:kern w:val="0"/>
                <w:sz w:val="28"/>
                <w:szCs w:val="22"/>
              </w:rPr>
              <w:t>住宅情報プラザ「ゆとリブ　かごしま」</w:t>
            </w:r>
          </w:p>
          <w:p w:rsidR="00FB543F" w:rsidRPr="00A64AA6" w:rsidRDefault="00FB543F" w:rsidP="00AB4C43">
            <w:pPr>
              <w:ind w:firstLineChars="200" w:firstLine="435"/>
              <w:jc w:val="left"/>
              <w:rPr>
                <w:b/>
                <w:kern w:val="0"/>
                <w:sz w:val="32"/>
                <w:szCs w:val="32"/>
              </w:rPr>
            </w:pPr>
            <w:r w:rsidRPr="00F06149">
              <w:rPr>
                <w:rFonts w:hint="eastAsia"/>
                <w:kern w:val="0"/>
                <w:sz w:val="22"/>
                <w:szCs w:val="22"/>
              </w:rPr>
              <w:t>鹿児島市</w:t>
            </w:r>
            <w:r>
              <w:rPr>
                <w:rFonts w:hint="eastAsia"/>
                <w:kern w:val="0"/>
                <w:sz w:val="22"/>
                <w:szCs w:val="22"/>
              </w:rPr>
              <w:t>新屋敷</w:t>
            </w:r>
            <w:r w:rsidRPr="00F06149">
              <w:rPr>
                <w:rFonts w:hint="eastAsia"/>
                <w:kern w:val="0"/>
                <w:sz w:val="22"/>
                <w:szCs w:val="22"/>
              </w:rPr>
              <w:t>町</w:t>
            </w:r>
            <w:r>
              <w:rPr>
                <w:rFonts w:hint="eastAsia"/>
                <w:kern w:val="0"/>
                <w:sz w:val="22"/>
                <w:szCs w:val="22"/>
              </w:rPr>
              <w:t>16番228号</w:t>
            </w:r>
            <w:r w:rsidRPr="00F06149">
              <w:rPr>
                <w:rFonts w:hint="eastAsia"/>
                <w:w w:val="90"/>
                <w:kern w:val="0"/>
                <w:sz w:val="22"/>
                <w:szCs w:val="22"/>
              </w:rPr>
              <w:t xml:space="preserve">　</w:t>
            </w:r>
            <w:r>
              <w:rPr>
                <w:rFonts w:hint="eastAsia"/>
                <w:w w:val="90"/>
                <w:kern w:val="0"/>
                <w:sz w:val="22"/>
                <w:szCs w:val="22"/>
              </w:rPr>
              <w:t xml:space="preserve">　</w:t>
            </w:r>
            <w:r w:rsidRPr="0043597F">
              <w:rPr>
                <w:rFonts w:hint="eastAsia"/>
                <w:w w:val="90"/>
                <w:kern w:val="0"/>
                <w:sz w:val="22"/>
                <w:szCs w:val="22"/>
              </w:rPr>
              <w:t>TEL</w:t>
            </w:r>
            <w:r>
              <w:rPr>
                <w:rFonts w:hint="eastAsia"/>
                <w:w w:val="90"/>
                <w:kern w:val="0"/>
                <w:sz w:val="22"/>
                <w:szCs w:val="22"/>
              </w:rPr>
              <w:t>:</w:t>
            </w:r>
            <w:r w:rsidRPr="0043597F">
              <w:rPr>
                <w:rFonts w:hint="eastAsia"/>
                <w:w w:val="90"/>
                <w:kern w:val="0"/>
                <w:sz w:val="22"/>
                <w:szCs w:val="22"/>
              </w:rPr>
              <w:t>099-224-4548</w:t>
            </w:r>
            <w:r>
              <w:rPr>
                <w:rFonts w:hint="eastAsia"/>
                <w:w w:val="90"/>
                <w:kern w:val="0"/>
                <w:sz w:val="22"/>
                <w:szCs w:val="22"/>
              </w:rPr>
              <w:t xml:space="preserve">　　FAX:099-226-3970</w:t>
            </w:r>
          </w:p>
        </w:tc>
      </w:tr>
    </w:tbl>
    <w:p w:rsidR="00FB543F" w:rsidRPr="00794959" w:rsidRDefault="00FB543F" w:rsidP="00FB543F">
      <w:pPr>
        <w:jc w:val="center"/>
        <w:rPr>
          <w:b/>
          <w:kern w:val="0"/>
        </w:rPr>
      </w:pPr>
    </w:p>
    <w:p w:rsidR="00FB543F" w:rsidRPr="00352798" w:rsidRDefault="00FB543F" w:rsidP="00FB543F">
      <w:pPr>
        <w:spacing w:line="240" w:lineRule="exact"/>
        <w:rPr>
          <w:rFonts w:asciiTheme="majorEastAsia" w:eastAsiaTheme="majorEastAsia" w:hAnsiTheme="majorEastAsia"/>
          <w:kern w:val="0"/>
          <w:sz w:val="20"/>
          <w:szCs w:val="20"/>
        </w:rPr>
      </w:pPr>
    </w:p>
    <w:p w:rsidR="00FB543F" w:rsidRPr="00FB543F" w:rsidRDefault="00FB543F" w:rsidP="007F1E3D">
      <w:pPr>
        <w:spacing w:line="240" w:lineRule="exact"/>
        <w:rPr>
          <w:rFonts w:asciiTheme="majorEastAsia" w:eastAsiaTheme="majorEastAsia" w:hAnsiTheme="majorEastAsia"/>
          <w:kern w:val="0"/>
          <w:sz w:val="20"/>
          <w:szCs w:val="20"/>
        </w:rPr>
      </w:pPr>
    </w:p>
    <w:sectPr w:rsidR="00FB543F" w:rsidRPr="00FB543F" w:rsidSect="00476B34">
      <w:footerReference w:type="even" r:id="rId8"/>
      <w:pgSz w:w="11907" w:h="16840" w:code="9"/>
      <w:pgMar w:top="709" w:right="851" w:bottom="284" w:left="851" w:header="851" w:footer="567" w:gutter="284"/>
      <w:pgNumType w:fmt="numberInDash" w:start="1"/>
      <w:cols w:space="425"/>
      <w:docGrid w:type="linesAndChars" w:linePitch="286" w:charSpace="-5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2AF7" w:rsidRDefault="00A32AF7">
      <w:r>
        <w:separator/>
      </w:r>
    </w:p>
  </w:endnote>
  <w:endnote w:type="continuationSeparator" w:id="0">
    <w:p w:rsidR="00A32AF7" w:rsidRDefault="00A32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 P丸ゴシック体M">
    <w:altName w:val="ＭＳ ゴシック"/>
    <w:charset w:val="80"/>
    <w:family w:val="modern"/>
    <w:pitch w:val="variable"/>
    <w:sig w:usb0="80000283" w:usb1="28C76CFA" w:usb2="00000010" w:usb3="00000000" w:csb0="00020001" w:csb1="00000000"/>
  </w:font>
  <w:font w:name="HG丸ｺﾞｼｯｸM-PRO">
    <w:panose1 w:val="020F0600000000000000"/>
    <w:charset w:val="80"/>
    <w:family w:val="modern"/>
    <w:pitch w:val="variable"/>
    <w:sig w:usb0="E00002FF" w:usb1="6AC7FDFB"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24E4" w:rsidRDefault="008D24E4" w:rsidP="00256F6B">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D24E4" w:rsidRDefault="008D24E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2AF7" w:rsidRDefault="00A32AF7">
      <w:r>
        <w:separator/>
      </w:r>
    </w:p>
  </w:footnote>
  <w:footnote w:type="continuationSeparator" w:id="0">
    <w:p w:rsidR="00A32AF7" w:rsidRDefault="00A32A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31061"/>
    <w:multiLevelType w:val="hybridMultilevel"/>
    <w:tmpl w:val="BA165888"/>
    <w:lvl w:ilvl="0" w:tplc="A6046E9C">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9A522D7"/>
    <w:multiLevelType w:val="hybridMultilevel"/>
    <w:tmpl w:val="CA4EC472"/>
    <w:lvl w:ilvl="0" w:tplc="1C10185C">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BC12D68"/>
    <w:multiLevelType w:val="multilevel"/>
    <w:tmpl w:val="5F06D2A8"/>
    <w:lvl w:ilvl="0">
      <w:numFmt w:val="bullet"/>
      <w:lvlText w:val="※"/>
      <w:lvlJc w:val="left"/>
      <w:pPr>
        <w:tabs>
          <w:tab w:val="num" w:pos="360"/>
        </w:tabs>
        <w:ind w:left="360" w:hanging="360"/>
      </w:pPr>
      <w:rPr>
        <w:rFonts w:ascii="ＭＳ ゴシック" w:eastAsia="ＭＳ ゴシック" w:hAnsi="ＭＳ ゴシック"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DA077C3"/>
    <w:multiLevelType w:val="hybridMultilevel"/>
    <w:tmpl w:val="6926307E"/>
    <w:lvl w:ilvl="0" w:tplc="DF3A360E">
      <w:numFmt w:val="bullet"/>
      <w:lvlText w:val="※"/>
      <w:lvlJc w:val="left"/>
      <w:pPr>
        <w:tabs>
          <w:tab w:val="num" w:pos="360"/>
        </w:tabs>
        <w:ind w:left="360" w:hanging="360"/>
      </w:pPr>
      <w:rPr>
        <w:rFonts w:ascii="ＭＳ ゴシック" w:eastAsia="ＭＳ ゴシック" w:hAnsi="ＭＳ ゴシック" w:cs="Times New Roman" w:hint="eastAsia"/>
        <w:b/>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16D29FC"/>
    <w:multiLevelType w:val="hybridMultilevel"/>
    <w:tmpl w:val="EA44D8EC"/>
    <w:lvl w:ilvl="0" w:tplc="76087DE4">
      <w:start w:val="1"/>
      <w:numFmt w:val="bullet"/>
      <w:lvlText w:val="※"/>
      <w:lvlJc w:val="left"/>
      <w:pPr>
        <w:ind w:left="420" w:hanging="420"/>
      </w:pPr>
      <w:rPr>
        <w:rFonts w:asciiTheme="majorEastAsia" w:eastAsiaTheme="majorEastAsia" w:hAnsiTheme="majorEastAsia"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7B77753"/>
    <w:multiLevelType w:val="hybridMultilevel"/>
    <w:tmpl w:val="80720730"/>
    <w:lvl w:ilvl="0" w:tplc="325EA83C">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6" w15:restartNumberingAfterBreak="0">
    <w:nsid w:val="26AC3CA1"/>
    <w:multiLevelType w:val="hybridMultilevel"/>
    <w:tmpl w:val="35763FE8"/>
    <w:lvl w:ilvl="0" w:tplc="6690279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82A22234">
      <w:start w:val="1"/>
      <w:numFmt w:val="bullet"/>
      <w:lvlText w:val="※"/>
      <w:lvlJc w:val="left"/>
      <w:pPr>
        <w:tabs>
          <w:tab w:val="num" w:pos="2100"/>
        </w:tabs>
        <w:ind w:left="2100" w:hanging="420"/>
      </w:pPr>
      <w:rPr>
        <w:rFonts w:ascii="ＭＳ ゴシック" w:eastAsia="ＭＳ ゴシック" w:hAnsi="ＭＳ ゴシック" w:hint="eastAsia"/>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35AD7C52"/>
    <w:multiLevelType w:val="hybridMultilevel"/>
    <w:tmpl w:val="40928ED2"/>
    <w:lvl w:ilvl="0" w:tplc="04090001">
      <w:start w:val="1"/>
      <w:numFmt w:val="bullet"/>
      <w:lvlText w:val=""/>
      <w:lvlJc w:val="left"/>
      <w:pPr>
        <w:ind w:left="2092" w:hanging="420"/>
      </w:pPr>
      <w:rPr>
        <w:rFonts w:ascii="Wingdings" w:hAnsi="Wingdings" w:hint="default"/>
      </w:rPr>
    </w:lvl>
    <w:lvl w:ilvl="1" w:tplc="0409000B" w:tentative="1">
      <w:start w:val="1"/>
      <w:numFmt w:val="bullet"/>
      <w:lvlText w:val=""/>
      <w:lvlJc w:val="left"/>
      <w:pPr>
        <w:ind w:left="2512" w:hanging="420"/>
      </w:pPr>
      <w:rPr>
        <w:rFonts w:ascii="Wingdings" w:hAnsi="Wingdings" w:hint="default"/>
      </w:rPr>
    </w:lvl>
    <w:lvl w:ilvl="2" w:tplc="0409000D" w:tentative="1">
      <w:start w:val="1"/>
      <w:numFmt w:val="bullet"/>
      <w:lvlText w:val=""/>
      <w:lvlJc w:val="left"/>
      <w:pPr>
        <w:ind w:left="2932" w:hanging="420"/>
      </w:pPr>
      <w:rPr>
        <w:rFonts w:ascii="Wingdings" w:hAnsi="Wingdings" w:hint="default"/>
      </w:rPr>
    </w:lvl>
    <w:lvl w:ilvl="3" w:tplc="04090001" w:tentative="1">
      <w:start w:val="1"/>
      <w:numFmt w:val="bullet"/>
      <w:lvlText w:val=""/>
      <w:lvlJc w:val="left"/>
      <w:pPr>
        <w:ind w:left="3352" w:hanging="420"/>
      </w:pPr>
      <w:rPr>
        <w:rFonts w:ascii="Wingdings" w:hAnsi="Wingdings" w:hint="default"/>
      </w:rPr>
    </w:lvl>
    <w:lvl w:ilvl="4" w:tplc="0409000B" w:tentative="1">
      <w:start w:val="1"/>
      <w:numFmt w:val="bullet"/>
      <w:lvlText w:val=""/>
      <w:lvlJc w:val="left"/>
      <w:pPr>
        <w:ind w:left="3772" w:hanging="420"/>
      </w:pPr>
      <w:rPr>
        <w:rFonts w:ascii="Wingdings" w:hAnsi="Wingdings" w:hint="default"/>
      </w:rPr>
    </w:lvl>
    <w:lvl w:ilvl="5" w:tplc="0409000D" w:tentative="1">
      <w:start w:val="1"/>
      <w:numFmt w:val="bullet"/>
      <w:lvlText w:val=""/>
      <w:lvlJc w:val="left"/>
      <w:pPr>
        <w:ind w:left="4192" w:hanging="420"/>
      </w:pPr>
      <w:rPr>
        <w:rFonts w:ascii="Wingdings" w:hAnsi="Wingdings" w:hint="default"/>
      </w:rPr>
    </w:lvl>
    <w:lvl w:ilvl="6" w:tplc="04090001" w:tentative="1">
      <w:start w:val="1"/>
      <w:numFmt w:val="bullet"/>
      <w:lvlText w:val=""/>
      <w:lvlJc w:val="left"/>
      <w:pPr>
        <w:ind w:left="4612" w:hanging="420"/>
      </w:pPr>
      <w:rPr>
        <w:rFonts w:ascii="Wingdings" w:hAnsi="Wingdings" w:hint="default"/>
      </w:rPr>
    </w:lvl>
    <w:lvl w:ilvl="7" w:tplc="0409000B" w:tentative="1">
      <w:start w:val="1"/>
      <w:numFmt w:val="bullet"/>
      <w:lvlText w:val=""/>
      <w:lvlJc w:val="left"/>
      <w:pPr>
        <w:ind w:left="5032" w:hanging="420"/>
      </w:pPr>
      <w:rPr>
        <w:rFonts w:ascii="Wingdings" w:hAnsi="Wingdings" w:hint="default"/>
      </w:rPr>
    </w:lvl>
    <w:lvl w:ilvl="8" w:tplc="0409000D" w:tentative="1">
      <w:start w:val="1"/>
      <w:numFmt w:val="bullet"/>
      <w:lvlText w:val=""/>
      <w:lvlJc w:val="left"/>
      <w:pPr>
        <w:ind w:left="5452" w:hanging="420"/>
      </w:pPr>
      <w:rPr>
        <w:rFonts w:ascii="Wingdings" w:hAnsi="Wingdings" w:hint="default"/>
      </w:rPr>
    </w:lvl>
  </w:abstractNum>
  <w:abstractNum w:abstractNumId="8" w15:restartNumberingAfterBreak="0">
    <w:nsid w:val="36411839"/>
    <w:multiLevelType w:val="hybridMultilevel"/>
    <w:tmpl w:val="2AC06B72"/>
    <w:lvl w:ilvl="0" w:tplc="88EC3F5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127EB3"/>
    <w:multiLevelType w:val="multilevel"/>
    <w:tmpl w:val="5F06D2A8"/>
    <w:lvl w:ilvl="0">
      <w:numFmt w:val="bullet"/>
      <w:lvlText w:val="※"/>
      <w:lvlJc w:val="left"/>
      <w:pPr>
        <w:tabs>
          <w:tab w:val="num" w:pos="360"/>
        </w:tabs>
        <w:ind w:left="360" w:hanging="360"/>
      </w:pPr>
      <w:rPr>
        <w:rFonts w:ascii="ＭＳ ゴシック" w:eastAsia="ＭＳ ゴシック" w:hAnsi="ＭＳ ゴシック"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40C44E86"/>
    <w:multiLevelType w:val="hybridMultilevel"/>
    <w:tmpl w:val="49220626"/>
    <w:lvl w:ilvl="0" w:tplc="615EE2E4">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B412850"/>
    <w:multiLevelType w:val="hybridMultilevel"/>
    <w:tmpl w:val="FF3AE7B4"/>
    <w:lvl w:ilvl="0" w:tplc="E1BEDB1E">
      <w:start w:val="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5B6A42BF"/>
    <w:multiLevelType w:val="hybridMultilevel"/>
    <w:tmpl w:val="D618D5B2"/>
    <w:lvl w:ilvl="0" w:tplc="D9FA0C0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63592598"/>
    <w:multiLevelType w:val="hybridMultilevel"/>
    <w:tmpl w:val="97B0BF74"/>
    <w:lvl w:ilvl="0" w:tplc="F25E9E4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6F723E0"/>
    <w:multiLevelType w:val="hybridMultilevel"/>
    <w:tmpl w:val="014AD334"/>
    <w:lvl w:ilvl="0" w:tplc="6690279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82A22234">
      <w:start w:val="1"/>
      <w:numFmt w:val="bullet"/>
      <w:lvlText w:val="※"/>
      <w:lvlJc w:val="left"/>
      <w:pPr>
        <w:tabs>
          <w:tab w:val="num" w:pos="2100"/>
        </w:tabs>
        <w:ind w:left="2100" w:hanging="420"/>
      </w:pPr>
      <w:rPr>
        <w:rFonts w:ascii="ＭＳ ゴシック" w:eastAsia="ＭＳ ゴシック" w:hAnsi="ＭＳ ゴシック" w:hint="eastAsia"/>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7E8B72DA"/>
    <w:multiLevelType w:val="hybridMultilevel"/>
    <w:tmpl w:val="35AED2FA"/>
    <w:lvl w:ilvl="0" w:tplc="D1BA41A2">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start w:val="1"/>
      <w:numFmt w:val="bullet"/>
      <w:lvlText w:val=""/>
      <w:lvlJc w:val="left"/>
      <w:pPr>
        <w:tabs>
          <w:tab w:val="num" w:pos="1050"/>
        </w:tabs>
        <w:ind w:left="1050" w:hanging="420"/>
      </w:pPr>
      <w:rPr>
        <w:rFonts w:ascii="Wingdings" w:hAnsi="Wingdings" w:hint="default"/>
      </w:rPr>
    </w:lvl>
    <w:lvl w:ilvl="2" w:tplc="0409000D">
      <w:start w:val="1"/>
      <w:numFmt w:val="bullet"/>
      <w:lvlText w:val=""/>
      <w:lvlJc w:val="left"/>
      <w:pPr>
        <w:tabs>
          <w:tab w:val="num" w:pos="1470"/>
        </w:tabs>
        <w:ind w:left="1470" w:hanging="420"/>
      </w:pPr>
      <w:rPr>
        <w:rFonts w:ascii="Wingdings" w:hAnsi="Wingdings" w:hint="default"/>
      </w:rPr>
    </w:lvl>
    <w:lvl w:ilvl="3" w:tplc="04090001">
      <w:start w:val="1"/>
      <w:numFmt w:val="bullet"/>
      <w:lvlText w:val=""/>
      <w:lvlJc w:val="left"/>
      <w:pPr>
        <w:tabs>
          <w:tab w:val="num" w:pos="1890"/>
        </w:tabs>
        <w:ind w:left="1890" w:hanging="420"/>
      </w:pPr>
      <w:rPr>
        <w:rFonts w:ascii="Wingdings" w:hAnsi="Wingdings" w:hint="default"/>
      </w:rPr>
    </w:lvl>
    <w:lvl w:ilvl="4" w:tplc="FF9EF256">
      <w:start w:val="1"/>
      <w:numFmt w:val="bullet"/>
      <w:lvlText w:val="※"/>
      <w:lvlJc w:val="left"/>
      <w:pPr>
        <w:tabs>
          <w:tab w:val="num" w:pos="2310"/>
        </w:tabs>
        <w:ind w:left="2310" w:hanging="420"/>
      </w:pPr>
      <w:rPr>
        <w:rFonts w:ascii="ＭＳ 明朝" w:eastAsia="ＭＳ 明朝" w:hAnsi="ＭＳ 明朝" w:hint="eastAsia"/>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num w:numId="1">
    <w:abstractNumId w:val="3"/>
  </w:num>
  <w:num w:numId="2">
    <w:abstractNumId w:val="11"/>
  </w:num>
  <w:num w:numId="3">
    <w:abstractNumId w:val="10"/>
  </w:num>
  <w:num w:numId="4">
    <w:abstractNumId w:val="0"/>
  </w:num>
  <w:num w:numId="5">
    <w:abstractNumId w:val="9"/>
  </w:num>
  <w:num w:numId="6">
    <w:abstractNumId w:val="14"/>
  </w:num>
  <w:num w:numId="7">
    <w:abstractNumId w:val="2"/>
  </w:num>
  <w:num w:numId="8">
    <w:abstractNumId w:val="6"/>
  </w:num>
  <w:num w:numId="9">
    <w:abstractNumId w:val="12"/>
  </w:num>
  <w:num w:numId="10">
    <w:abstractNumId w:val="5"/>
  </w:num>
  <w:num w:numId="11">
    <w:abstractNumId w:val="15"/>
  </w:num>
  <w:num w:numId="12">
    <w:abstractNumId w:val="13"/>
  </w:num>
  <w:num w:numId="13">
    <w:abstractNumId w:val="8"/>
  </w:num>
  <w:num w:numId="14">
    <w:abstractNumId w:val="4"/>
  </w:num>
  <w:num w:numId="15">
    <w:abstractNumId w:val="7"/>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07"/>
  <w:drawingGridVerticalSpacing w:val="143"/>
  <w:displayHorizontalDrawingGridEvery w:val="0"/>
  <w:displayVerticalDrawingGridEvery w:val="2"/>
  <w:characterSpacingControl w:val="compressPunctuation"/>
  <w:hdrShapeDefaults>
    <o:shapedefaults v:ext="edit" spidmax="8193">
      <v:textbox inset="5.85pt,.7pt,5.85pt,.7pt"/>
      <o:colormru v:ext="edit" colors="silver"/>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7AC"/>
    <w:rsid w:val="00000833"/>
    <w:rsid w:val="00006FB7"/>
    <w:rsid w:val="000151ED"/>
    <w:rsid w:val="00022D98"/>
    <w:rsid w:val="0005257A"/>
    <w:rsid w:val="00065236"/>
    <w:rsid w:val="00070FCB"/>
    <w:rsid w:val="00071360"/>
    <w:rsid w:val="00073104"/>
    <w:rsid w:val="0007657B"/>
    <w:rsid w:val="0007686B"/>
    <w:rsid w:val="00077139"/>
    <w:rsid w:val="00085F61"/>
    <w:rsid w:val="000958A8"/>
    <w:rsid w:val="000A33D0"/>
    <w:rsid w:val="000B161A"/>
    <w:rsid w:val="000C22CB"/>
    <w:rsid w:val="000D0167"/>
    <w:rsid w:val="000D1772"/>
    <w:rsid w:val="000D580C"/>
    <w:rsid w:val="000D67FF"/>
    <w:rsid w:val="000F4F97"/>
    <w:rsid w:val="001042E6"/>
    <w:rsid w:val="00114411"/>
    <w:rsid w:val="00125B95"/>
    <w:rsid w:val="0012766D"/>
    <w:rsid w:val="00140A52"/>
    <w:rsid w:val="001431C9"/>
    <w:rsid w:val="001454FE"/>
    <w:rsid w:val="001727C0"/>
    <w:rsid w:val="00182024"/>
    <w:rsid w:val="0019041E"/>
    <w:rsid w:val="001A57B5"/>
    <w:rsid w:val="001B2587"/>
    <w:rsid w:val="001B6FFD"/>
    <w:rsid w:val="001C3D74"/>
    <w:rsid w:val="001D0695"/>
    <w:rsid w:val="001D1576"/>
    <w:rsid w:val="001D2754"/>
    <w:rsid w:val="001D37A9"/>
    <w:rsid w:val="001F3E2F"/>
    <w:rsid w:val="001F656B"/>
    <w:rsid w:val="00207FF9"/>
    <w:rsid w:val="00221E10"/>
    <w:rsid w:val="002237C7"/>
    <w:rsid w:val="00237AE1"/>
    <w:rsid w:val="002476A4"/>
    <w:rsid w:val="00252A81"/>
    <w:rsid w:val="00256F6B"/>
    <w:rsid w:val="002647D7"/>
    <w:rsid w:val="0026756C"/>
    <w:rsid w:val="002805BA"/>
    <w:rsid w:val="00281628"/>
    <w:rsid w:val="00296FD4"/>
    <w:rsid w:val="002A21BF"/>
    <w:rsid w:val="002A4979"/>
    <w:rsid w:val="002B1D4E"/>
    <w:rsid w:val="002B5417"/>
    <w:rsid w:val="002B5719"/>
    <w:rsid w:val="002C0028"/>
    <w:rsid w:val="002C1A11"/>
    <w:rsid w:val="002D0474"/>
    <w:rsid w:val="002E214D"/>
    <w:rsid w:val="002E7342"/>
    <w:rsid w:val="00306F92"/>
    <w:rsid w:val="00310B2B"/>
    <w:rsid w:val="00326238"/>
    <w:rsid w:val="00347EA2"/>
    <w:rsid w:val="003533B4"/>
    <w:rsid w:val="003916E3"/>
    <w:rsid w:val="00391F21"/>
    <w:rsid w:val="00395713"/>
    <w:rsid w:val="00396142"/>
    <w:rsid w:val="003965A5"/>
    <w:rsid w:val="003A4EAC"/>
    <w:rsid w:val="003B01E7"/>
    <w:rsid w:val="003B44FE"/>
    <w:rsid w:val="003D3995"/>
    <w:rsid w:val="003D5272"/>
    <w:rsid w:val="003F7BCE"/>
    <w:rsid w:val="00404914"/>
    <w:rsid w:val="0043001B"/>
    <w:rsid w:val="00437CD8"/>
    <w:rsid w:val="004423BE"/>
    <w:rsid w:val="00451481"/>
    <w:rsid w:val="00453586"/>
    <w:rsid w:val="0046680F"/>
    <w:rsid w:val="0047467C"/>
    <w:rsid w:val="00476B34"/>
    <w:rsid w:val="004A7808"/>
    <w:rsid w:val="004B6A43"/>
    <w:rsid w:val="004B71DE"/>
    <w:rsid w:val="004D30C1"/>
    <w:rsid w:val="004D4963"/>
    <w:rsid w:val="004D6997"/>
    <w:rsid w:val="004D6D92"/>
    <w:rsid w:val="004F3C32"/>
    <w:rsid w:val="00515F76"/>
    <w:rsid w:val="00523540"/>
    <w:rsid w:val="0054380C"/>
    <w:rsid w:val="005455AB"/>
    <w:rsid w:val="005537AC"/>
    <w:rsid w:val="00553D9D"/>
    <w:rsid w:val="0055528A"/>
    <w:rsid w:val="00564F4E"/>
    <w:rsid w:val="00570C72"/>
    <w:rsid w:val="00572D41"/>
    <w:rsid w:val="005920C8"/>
    <w:rsid w:val="00597E72"/>
    <w:rsid w:val="005A1D5B"/>
    <w:rsid w:val="005B5F6E"/>
    <w:rsid w:val="005C3647"/>
    <w:rsid w:val="005D423E"/>
    <w:rsid w:val="005E1D65"/>
    <w:rsid w:val="005E3C98"/>
    <w:rsid w:val="005F427F"/>
    <w:rsid w:val="005F70BD"/>
    <w:rsid w:val="00612AD0"/>
    <w:rsid w:val="0061572B"/>
    <w:rsid w:val="00635C55"/>
    <w:rsid w:val="00651307"/>
    <w:rsid w:val="00655722"/>
    <w:rsid w:val="00684116"/>
    <w:rsid w:val="0068778A"/>
    <w:rsid w:val="006A0C54"/>
    <w:rsid w:val="006A1010"/>
    <w:rsid w:val="006A5FE4"/>
    <w:rsid w:val="006B5D36"/>
    <w:rsid w:val="006C6DDE"/>
    <w:rsid w:val="006C6E7F"/>
    <w:rsid w:val="006D2DDE"/>
    <w:rsid w:val="006D48C4"/>
    <w:rsid w:val="00710063"/>
    <w:rsid w:val="00721430"/>
    <w:rsid w:val="00723745"/>
    <w:rsid w:val="00725532"/>
    <w:rsid w:val="00746C36"/>
    <w:rsid w:val="007473D7"/>
    <w:rsid w:val="0075178A"/>
    <w:rsid w:val="007625E7"/>
    <w:rsid w:val="007808E4"/>
    <w:rsid w:val="00787291"/>
    <w:rsid w:val="007B1642"/>
    <w:rsid w:val="007B18B2"/>
    <w:rsid w:val="007B7693"/>
    <w:rsid w:val="007D1A3B"/>
    <w:rsid w:val="007E248D"/>
    <w:rsid w:val="007E32D5"/>
    <w:rsid w:val="007E7A1B"/>
    <w:rsid w:val="007F1E3D"/>
    <w:rsid w:val="00801FA0"/>
    <w:rsid w:val="008073B1"/>
    <w:rsid w:val="00817E90"/>
    <w:rsid w:val="00820C5C"/>
    <w:rsid w:val="008253E4"/>
    <w:rsid w:val="00833F34"/>
    <w:rsid w:val="00834DC0"/>
    <w:rsid w:val="0084257D"/>
    <w:rsid w:val="00855708"/>
    <w:rsid w:val="0086188E"/>
    <w:rsid w:val="008632ED"/>
    <w:rsid w:val="008727D7"/>
    <w:rsid w:val="0087296E"/>
    <w:rsid w:val="008751A2"/>
    <w:rsid w:val="00877ECA"/>
    <w:rsid w:val="0089098B"/>
    <w:rsid w:val="0089164D"/>
    <w:rsid w:val="008A61AE"/>
    <w:rsid w:val="008C1B14"/>
    <w:rsid w:val="008C489C"/>
    <w:rsid w:val="008C55EF"/>
    <w:rsid w:val="008C6424"/>
    <w:rsid w:val="008D24E4"/>
    <w:rsid w:val="009053E5"/>
    <w:rsid w:val="00906413"/>
    <w:rsid w:val="0091500E"/>
    <w:rsid w:val="0093034F"/>
    <w:rsid w:val="009424E7"/>
    <w:rsid w:val="00942968"/>
    <w:rsid w:val="00956753"/>
    <w:rsid w:val="00957B75"/>
    <w:rsid w:val="00963287"/>
    <w:rsid w:val="00965F1C"/>
    <w:rsid w:val="00973FAB"/>
    <w:rsid w:val="00985B9B"/>
    <w:rsid w:val="009867C9"/>
    <w:rsid w:val="00991893"/>
    <w:rsid w:val="009B6B08"/>
    <w:rsid w:val="009E1DA0"/>
    <w:rsid w:val="009E2484"/>
    <w:rsid w:val="009F2A5F"/>
    <w:rsid w:val="009F37A8"/>
    <w:rsid w:val="00A16E05"/>
    <w:rsid w:val="00A32AF7"/>
    <w:rsid w:val="00A331B2"/>
    <w:rsid w:val="00A33ACA"/>
    <w:rsid w:val="00A377D2"/>
    <w:rsid w:val="00A64AA6"/>
    <w:rsid w:val="00A7273B"/>
    <w:rsid w:val="00A72A88"/>
    <w:rsid w:val="00A74151"/>
    <w:rsid w:val="00A747DE"/>
    <w:rsid w:val="00A80F25"/>
    <w:rsid w:val="00AB34A5"/>
    <w:rsid w:val="00AB4636"/>
    <w:rsid w:val="00AC0840"/>
    <w:rsid w:val="00AC2C45"/>
    <w:rsid w:val="00AD1745"/>
    <w:rsid w:val="00AE5BB8"/>
    <w:rsid w:val="00AE7CAD"/>
    <w:rsid w:val="00AF6D40"/>
    <w:rsid w:val="00AF6EBD"/>
    <w:rsid w:val="00B0036D"/>
    <w:rsid w:val="00B07618"/>
    <w:rsid w:val="00B10718"/>
    <w:rsid w:val="00B23959"/>
    <w:rsid w:val="00B5147A"/>
    <w:rsid w:val="00B51D48"/>
    <w:rsid w:val="00B52E5E"/>
    <w:rsid w:val="00B60B15"/>
    <w:rsid w:val="00B63065"/>
    <w:rsid w:val="00B90624"/>
    <w:rsid w:val="00B91BEB"/>
    <w:rsid w:val="00B932B9"/>
    <w:rsid w:val="00BA68C5"/>
    <w:rsid w:val="00BD1B70"/>
    <w:rsid w:val="00BD583B"/>
    <w:rsid w:val="00BE0B7C"/>
    <w:rsid w:val="00BE477A"/>
    <w:rsid w:val="00BF0FF8"/>
    <w:rsid w:val="00BF2D14"/>
    <w:rsid w:val="00C00940"/>
    <w:rsid w:val="00C030AD"/>
    <w:rsid w:val="00C1061C"/>
    <w:rsid w:val="00C12F79"/>
    <w:rsid w:val="00C1719D"/>
    <w:rsid w:val="00C17E07"/>
    <w:rsid w:val="00C23A14"/>
    <w:rsid w:val="00C277C9"/>
    <w:rsid w:val="00C40F14"/>
    <w:rsid w:val="00C60B9B"/>
    <w:rsid w:val="00C61ECE"/>
    <w:rsid w:val="00C65FB0"/>
    <w:rsid w:val="00C86DE7"/>
    <w:rsid w:val="00C90950"/>
    <w:rsid w:val="00C91507"/>
    <w:rsid w:val="00C91B47"/>
    <w:rsid w:val="00C92DB8"/>
    <w:rsid w:val="00C94A3A"/>
    <w:rsid w:val="00CC0AB9"/>
    <w:rsid w:val="00CC4463"/>
    <w:rsid w:val="00CD6EA2"/>
    <w:rsid w:val="00CE36DE"/>
    <w:rsid w:val="00D07D31"/>
    <w:rsid w:val="00D129DC"/>
    <w:rsid w:val="00D275C5"/>
    <w:rsid w:val="00D320D4"/>
    <w:rsid w:val="00D44606"/>
    <w:rsid w:val="00D47234"/>
    <w:rsid w:val="00D54B84"/>
    <w:rsid w:val="00D54CC1"/>
    <w:rsid w:val="00D62CA7"/>
    <w:rsid w:val="00D675EC"/>
    <w:rsid w:val="00D75B42"/>
    <w:rsid w:val="00D80C79"/>
    <w:rsid w:val="00D82114"/>
    <w:rsid w:val="00D91879"/>
    <w:rsid w:val="00DA7EC7"/>
    <w:rsid w:val="00DF320B"/>
    <w:rsid w:val="00E01037"/>
    <w:rsid w:val="00E038D1"/>
    <w:rsid w:val="00E068AB"/>
    <w:rsid w:val="00E14A5D"/>
    <w:rsid w:val="00E20A06"/>
    <w:rsid w:val="00E34025"/>
    <w:rsid w:val="00E35CE8"/>
    <w:rsid w:val="00E55C78"/>
    <w:rsid w:val="00E57126"/>
    <w:rsid w:val="00E63109"/>
    <w:rsid w:val="00E710D3"/>
    <w:rsid w:val="00E710D7"/>
    <w:rsid w:val="00E73446"/>
    <w:rsid w:val="00E82090"/>
    <w:rsid w:val="00E92534"/>
    <w:rsid w:val="00E978F5"/>
    <w:rsid w:val="00EA4577"/>
    <w:rsid w:val="00EB39B0"/>
    <w:rsid w:val="00EB419D"/>
    <w:rsid w:val="00EC2EDF"/>
    <w:rsid w:val="00EC5B50"/>
    <w:rsid w:val="00EE5028"/>
    <w:rsid w:val="00EE7C96"/>
    <w:rsid w:val="00EF2A05"/>
    <w:rsid w:val="00EF3312"/>
    <w:rsid w:val="00EF7BA2"/>
    <w:rsid w:val="00F02A9C"/>
    <w:rsid w:val="00F06149"/>
    <w:rsid w:val="00F13993"/>
    <w:rsid w:val="00F16516"/>
    <w:rsid w:val="00F32D55"/>
    <w:rsid w:val="00F346C0"/>
    <w:rsid w:val="00F3585F"/>
    <w:rsid w:val="00F44213"/>
    <w:rsid w:val="00F5274F"/>
    <w:rsid w:val="00F64AE2"/>
    <w:rsid w:val="00F700D9"/>
    <w:rsid w:val="00F741FD"/>
    <w:rsid w:val="00F76864"/>
    <w:rsid w:val="00FA1803"/>
    <w:rsid w:val="00FB3DC2"/>
    <w:rsid w:val="00FB543F"/>
    <w:rsid w:val="00FE0D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colormru v:ext="edit" colors="silver"/>
    </o:shapedefaults>
    <o:shapelayout v:ext="edit">
      <o:idmap v:ext="edit" data="1"/>
    </o:shapelayout>
  </w:shapeDefaults>
  <w:decimalSymbol w:val="."/>
  <w:listSeparator w:val=","/>
  <w14:docId w14:val="5B1DA8FE"/>
  <w15:docId w15:val="{640C95EB-98FF-4F6F-8F0B-E630E513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312"/>
    <w:pPr>
      <w:widowControl w:val="0"/>
      <w:jc w:val="both"/>
    </w:pPr>
    <w:rPr>
      <w:rFonts w:ascii="ＭＳ ゴシック" w:eastAsia="ＭＳ ゴシック"/>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1B6FFD"/>
    <w:rPr>
      <w:rFonts w:ascii="Arial" w:hAnsi="Arial"/>
      <w:sz w:val="18"/>
      <w:szCs w:val="18"/>
    </w:rPr>
  </w:style>
  <w:style w:type="paragraph" w:styleId="a4">
    <w:name w:val="footer"/>
    <w:basedOn w:val="a"/>
    <w:rsid w:val="002A21BF"/>
    <w:pPr>
      <w:tabs>
        <w:tab w:val="center" w:pos="4252"/>
        <w:tab w:val="right" w:pos="8504"/>
      </w:tabs>
      <w:snapToGrid w:val="0"/>
    </w:pPr>
  </w:style>
  <w:style w:type="character" w:styleId="a5">
    <w:name w:val="page number"/>
    <w:basedOn w:val="a0"/>
    <w:rsid w:val="002A21BF"/>
  </w:style>
  <w:style w:type="paragraph" w:styleId="a6">
    <w:name w:val="header"/>
    <w:basedOn w:val="a"/>
    <w:rsid w:val="002A21BF"/>
    <w:pPr>
      <w:tabs>
        <w:tab w:val="center" w:pos="4252"/>
        <w:tab w:val="right" w:pos="8504"/>
      </w:tabs>
      <w:snapToGrid w:val="0"/>
    </w:pPr>
  </w:style>
  <w:style w:type="paragraph" w:styleId="a7">
    <w:name w:val="List Paragraph"/>
    <w:basedOn w:val="a"/>
    <w:uiPriority w:val="34"/>
    <w:qFormat/>
    <w:rsid w:val="00EC2ED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E43D5F-3257-407F-B0FA-8997ADCC8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2</Pages>
  <Words>1281</Words>
  <Characters>379</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鹿児島県知事指定</vt:lpstr>
      <vt:lpstr>鹿児島県知事指定</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鹿児島県知事指定</dc:title>
  <dc:creator>新福　剛</dc:creator>
  <cp:lastModifiedBy>小山 紘生</cp:lastModifiedBy>
  <cp:revision>10</cp:revision>
  <cp:lastPrinted>2018-12-26T07:50:00Z</cp:lastPrinted>
  <dcterms:created xsi:type="dcterms:W3CDTF">2026-02-03T04:58:00Z</dcterms:created>
  <dcterms:modified xsi:type="dcterms:W3CDTF">2026-02-03T07:44:00Z</dcterms:modified>
</cp:coreProperties>
</file>